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885FC5" w:rsidP="00F266A7">
      <w:pPr>
        <w:pStyle w:val="Title"/>
        <w:ind w:firstLine="432"/>
        <w:rPr>
          <w:b/>
          <w:szCs w:val="24"/>
        </w:rPr>
      </w:pPr>
      <w:r w:rsidRPr="00885FC5">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885FC5" w:rsidP="00F266A7">
      <w:pPr>
        <w:pStyle w:val="Title"/>
        <w:ind w:firstLine="432"/>
        <w:rPr>
          <w:b/>
          <w:szCs w:val="24"/>
        </w:rPr>
      </w:pPr>
      <w:r w:rsidRPr="00885FC5">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OMtw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84EBD" w:rsidP="00875196">
            <w:pPr>
              <w:pStyle w:val="Title"/>
              <w:jc w:val="left"/>
              <w:rPr>
                <w:b/>
              </w:rPr>
            </w:pPr>
            <w:r>
              <w:rPr>
                <w:b/>
              </w:rPr>
              <w:t>14MS2002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84EBD" w:rsidP="00875196">
            <w:pPr>
              <w:pStyle w:val="Title"/>
              <w:jc w:val="left"/>
              <w:rPr>
                <w:b/>
              </w:rPr>
            </w:pPr>
            <w:r>
              <w:rPr>
                <w:b/>
                <w:szCs w:val="24"/>
              </w:rPr>
              <w:t>MANAGERIAL SKILLS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3804"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gridCol w:w="864"/>
        <w:gridCol w:w="864"/>
        <w:gridCol w:w="864"/>
        <w:gridCol w:w="864"/>
      </w:tblGrid>
      <w:tr w:rsidR="005D0F4A" w:rsidRPr="004725CA" w:rsidTr="00032B06">
        <w:trPr>
          <w:gridAfter w:val="4"/>
          <w:wAfter w:w="3456" w:type="dxa"/>
          <w:trHeight w:val="132"/>
        </w:trPr>
        <w:tc>
          <w:tcPr>
            <w:tcW w:w="709" w:type="dxa"/>
            <w:shd w:val="clear" w:color="auto" w:fill="auto"/>
          </w:tcPr>
          <w:p w:rsidR="005D0F4A" w:rsidRPr="00032B06" w:rsidRDefault="005D0F4A" w:rsidP="00032B06">
            <w:pPr>
              <w:jc w:val="center"/>
              <w:rPr>
                <w:b/>
              </w:rPr>
            </w:pPr>
            <w:r w:rsidRPr="00032B06">
              <w:rPr>
                <w:b/>
              </w:rPr>
              <w:t>Q. No.</w:t>
            </w:r>
          </w:p>
        </w:tc>
        <w:tc>
          <w:tcPr>
            <w:tcW w:w="709" w:type="dxa"/>
            <w:shd w:val="clear" w:color="auto" w:fill="auto"/>
          </w:tcPr>
          <w:p w:rsidR="005D0F4A" w:rsidRPr="00032B06" w:rsidRDefault="005D0F4A" w:rsidP="00032B06">
            <w:pPr>
              <w:jc w:val="center"/>
              <w:rPr>
                <w:b/>
              </w:rPr>
            </w:pPr>
            <w:r w:rsidRPr="00032B06">
              <w:rPr>
                <w:b/>
              </w:rPr>
              <w:t>Sub Div.</w:t>
            </w:r>
          </w:p>
        </w:tc>
        <w:tc>
          <w:tcPr>
            <w:tcW w:w="6810" w:type="dxa"/>
            <w:shd w:val="clear" w:color="auto" w:fill="auto"/>
          </w:tcPr>
          <w:p w:rsidR="005D0F4A" w:rsidRPr="00032B06" w:rsidRDefault="005D0F4A" w:rsidP="00C81140">
            <w:pPr>
              <w:jc w:val="center"/>
              <w:rPr>
                <w:b/>
              </w:rPr>
            </w:pPr>
            <w:r w:rsidRPr="00032B06">
              <w:rPr>
                <w:b/>
              </w:rPr>
              <w:t>Questions</w:t>
            </w:r>
          </w:p>
        </w:tc>
        <w:tc>
          <w:tcPr>
            <w:tcW w:w="1170" w:type="dxa"/>
            <w:shd w:val="clear" w:color="auto" w:fill="auto"/>
          </w:tcPr>
          <w:p w:rsidR="005D0F4A" w:rsidRPr="00032B06" w:rsidRDefault="005D0F4A" w:rsidP="00670A67">
            <w:pPr>
              <w:rPr>
                <w:b/>
              </w:rPr>
            </w:pPr>
            <w:r w:rsidRPr="00032B06">
              <w:rPr>
                <w:b/>
              </w:rPr>
              <w:t xml:space="preserve">Course </w:t>
            </w:r>
          </w:p>
          <w:p w:rsidR="005D0F4A" w:rsidRPr="00032B06" w:rsidRDefault="005D0F4A" w:rsidP="00670A67">
            <w:pPr>
              <w:rPr>
                <w:b/>
              </w:rPr>
            </w:pPr>
            <w:r w:rsidRPr="00032B06">
              <w:rPr>
                <w:b/>
              </w:rPr>
              <w:t>Outcome</w:t>
            </w:r>
          </w:p>
        </w:tc>
        <w:tc>
          <w:tcPr>
            <w:tcW w:w="950" w:type="dxa"/>
            <w:shd w:val="clear" w:color="auto" w:fill="auto"/>
          </w:tcPr>
          <w:p w:rsidR="005D0F4A" w:rsidRPr="00032B06" w:rsidRDefault="005D0F4A" w:rsidP="00670A67">
            <w:pPr>
              <w:rPr>
                <w:b/>
              </w:rPr>
            </w:pPr>
            <w:r w:rsidRPr="00032B06">
              <w:rPr>
                <w:b/>
              </w:rPr>
              <w:t>Marks</w:t>
            </w:r>
          </w:p>
        </w:tc>
      </w:tr>
      <w:tr w:rsidR="00032B06" w:rsidRPr="00EF5853" w:rsidTr="00032B06">
        <w:trPr>
          <w:gridAfter w:val="4"/>
          <w:wAfter w:w="3456" w:type="dxa"/>
          <w:trHeight w:val="90"/>
        </w:trPr>
        <w:tc>
          <w:tcPr>
            <w:tcW w:w="709" w:type="dxa"/>
            <w:vMerge w:val="restart"/>
            <w:shd w:val="clear" w:color="auto" w:fill="auto"/>
          </w:tcPr>
          <w:p w:rsidR="00032B06" w:rsidRPr="00EF5853" w:rsidRDefault="00032B06" w:rsidP="00032B06">
            <w:pPr>
              <w:jc w:val="center"/>
            </w:pPr>
            <w:r w:rsidRPr="00EF5853">
              <w:t>1.</w:t>
            </w:r>
          </w:p>
        </w:tc>
        <w:tc>
          <w:tcPr>
            <w:tcW w:w="709" w:type="dxa"/>
            <w:shd w:val="clear" w:color="auto" w:fill="auto"/>
          </w:tcPr>
          <w:p w:rsidR="00032B06" w:rsidRPr="00EF5853" w:rsidRDefault="00032B06" w:rsidP="00032B06">
            <w:pPr>
              <w:jc w:val="center"/>
            </w:pPr>
            <w:r w:rsidRPr="00EF5853">
              <w:t>a.</w:t>
            </w:r>
          </w:p>
        </w:tc>
        <w:tc>
          <w:tcPr>
            <w:tcW w:w="6810" w:type="dxa"/>
            <w:shd w:val="clear" w:color="auto" w:fill="auto"/>
          </w:tcPr>
          <w:p w:rsidR="00032B06" w:rsidRPr="00EF5853" w:rsidRDefault="00032B06" w:rsidP="00864D28">
            <w:r>
              <w:t>Differentiate between charismatic and transformational leadership</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670A67">
            <w:pPr>
              <w:jc w:val="center"/>
            </w:pPr>
            <w:r>
              <w:t>2</w:t>
            </w:r>
          </w:p>
        </w:tc>
      </w:tr>
      <w:tr w:rsidR="00032B06" w:rsidRPr="00EF5853" w:rsidTr="00032B06">
        <w:trPr>
          <w:gridAfter w:val="4"/>
          <w:wAfter w:w="3456" w:type="dxa"/>
          <w:trHeight w:val="42"/>
        </w:trPr>
        <w:tc>
          <w:tcPr>
            <w:tcW w:w="709" w:type="dxa"/>
            <w:vMerge/>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rsidRPr="00EF5853">
              <w:t>b.</w:t>
            </w:r>
          </w:p>
        </w:tc>
        <w:tc>
          <w:tcPr>
            <w:tcW w:w="6810" w:type="dxa"/>
            <w:shd w:val="clear" w:color="auto" w:fill="auto"/>
          </w:tcPr>
          <w:p w:rsidR="00032B06" w:rsidRDefault="00032B06" w:rsidP="00032B06">
            <w:pPr>
              <w:jc w:val="both"/>
            </w:pPr>
            <w:r>
              <w:t xml:space="preserve">Discuss the traits displayed by a student with a high level of EQ, with reference to job interviews. </w:t>
            </w:r>
          </w:p>
          <w:p w:rsidR="00413420" w:rsidRPr="00EF5853" w:rsidRDefault="00413420" w:rsidP="00032B06">
            <w:pPr>
              <w:jc w:val="both"/>
            </w:pPr>
            <w:r>
              <w:t>ABC Ltd. needs to upgrade its outdated office computers. There have been several employee complaints regarding redundant OS</w:t>
            </w:r>
            <w:proofErr w:type="gramStart"/>
            <w:r>
              <w:t>,  failing</w:t>
            </w:r>
            <w:proofErr w:type="gramEnd"/>
            <w:r>
              <w:t xml:space="preserve"> hardware and limited storage capacity. As the Purchase Officer, you have been tasked with facilitating the upgrade. The Head of the company has provided you with two alternatives – purchase new systems with the required specifications or opt for hiring systems </w:t>
            </w:r>
            <w:proofErr w:type="gramStart"/>
            <w:r>
              <w:t>and  data</w:t>
            </w:r>
            <w:proofErr w:type="gramEnd"/>
            <w:r>
              <w:t xml:space="preserve"> storage through third party vendors.?</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670A67">
            <w:pPr>
              <w:jc w:val="center"/>
            </w:pPr>
            <w:r>
              <w:t>4</w:t>
            </w:r>
          </w:p>
        </w:tc>
      </w:tr>
      <w:tr w:rsidR="00032B06" w:rsidRPr="00EF5853" w:rsidTr="00032B06">
        <w:trPr>
          <w:gridAfter w:val="4"/>
          <w:wAfter w:w="3456" w:type="dxa"/>
          <w:trHeight w:val="42"/>
        </w:trPr>
        <w:tc>
          <w:tcPr>
            <w:tcW w:w="709" w:type="dxa"/>
            <w:vMerge/>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t>c</w:t>
            </w:r>
            <w:r w:rsidRPr="00EF5853">
              <w:t>.</w:t>
            </w:r>
          </w:p>
        </w:tc>
        <w:tc>
          <w:tcPr>
            <w:tcW w:w="6810" w:type="dxa"/>
            <w:shd w:val="clear" w:color="auto" w:fill="auto"/>
          </w:tcPr>
          <w:p w:rsidR="00032B06" w:rsidRPr="00EF5853" w:rsidRDefault="00032B06" w:rsidP="00032B06">
            <w:pPr>
              <w:jc w:val="both"/>
            </w:pPr>
            <w:r>
              <w:t>List the areas for which information would be required before proceeding with decision making.</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670A67">
            <w:pPr>
              <w:jc w:val="center"/>
            </w:pPr>
            <w:r>
              <w:t>4</w:t>
            </w:r>
          </w:p>
        </w:tc>
      </w:tr>
      <w:tr w:rsidR="00032B06" w:rsidRPr="00EF5853" w:rsidTr="00032B06">
        <w:trPr>
          <w:gridAfter w:val="4"/>
          <w:wAfter w:w="3456" w:type="dxa"/>
          <w:trHeight w:val="42"/>
        </w:trPr>
        <w:tc>
          <w:tcPr>
            <w:tcW w:w="709" w:type="dxa"/>
            <w:vMerge/>
            <w:shd w:val="clear" w:color="auto" w:fill="auto"/>
          </w:tcPr>
          <w:p w:rsidR="00032B06" w:rsidRPr="00EF5853" w:rsidRDefault="00032B06" w:rsidP="00032B06">
            <w:pPr>
              <w:jc w:val="center"/>
            </w:pPr>
          </w:p>
        </w:tc>
        <w:tc>
          <w:tcPr>
            <w:tcW w:w="709" w:type="dxa"/>
            <w:shd w:val="clear" w:color="auto" w:fill="auto"/>
          </w:tcPr>
          <w:p w:rsidR="00032B06" w:rsidRPr="00EF5853" w:rsidRDefault="005E3BFC" w:rsidP="00032B06">
            <w:pPr>
              <w:jc w:val="center"/>
            </w:pPr>
            <w:r>
              <w:t>d</w:t>
            </w:r>
            <w:r w:rsidR="00032B06" w:rsidRPr="00EF5853">
              <w:t>.</w:t>
            </w:r>
          </w:p>
        </w:tc>
        <w:tc>
          <w:tcPr>
            <w:tcW w:w="6810" w:type="dxa"/>
            <w:shd w:val="clear" w:color="auto" w:fill="auto"/>
          </w:tcPr>
          <w:p w:rsidR="00032B06" w:rsidRPr="00EF5853" w:rsidRDefault="00032B06" w:rsidP="00032B06">
            <w:pPr>
              <w:jc w:val="both"/>
            </w:pPr>
            <w:r>
              <w:t>Explain the process by which you would decide/select the suitable vendor.</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670A67">
            <w:pPr>
              <w:jc w:val="center"/>
            </w:pPr>
            <w:r>
              <w:t>10</w:t>
            </w:r>
          </w:p>
        </w:tc>
      </w:tr>
      <w:tr w:rsidR="00032B06" w:rsidRPr="00EF5853" w:rsidTr="003F17B3">
        <w:trPr>
          <w:gridAfter w:val="4"/>
          <w:wAfter w:w="3456" w:type="dxa"/>
          <w:trHeight w:val="90"/>
        </w:trPr>
        <w:tc>
          <w:tcPr>
            <w:tcW w:w="10348" w:type="dxa"/>
            <w:gridSpan w:val="5"/>
            <w:shd w:val="clear" w:color="auto" w:fill="auto"/>
          </w:tcPr>
          <w:p w:rsidR="00032B06" w:rsidRPr="005814FF" w:rsidRDefault="00032B06" w:rsidP="00032B06">
            <w:pPr>
              <w:jc w:val="center"/>
            </w:pPr>
            <w:r w:rsidRPr="005814FF">
              <w:t>(OR)</w:t>
            </w:r>
          </w:p>
        </w:tc>
      </w:tr>
      <w:tr w:rsidR="00032B06" w:rsidRPr="00EF5853" w:rsidTr="00032B06">
        <w:trPr>
          <w:gridAfter w:val="4"/>
          <w:wAfter w:w="3456" w:type="dxa"/>
          <w:trHeight w:val="90"/>
        </w:trPr>
        <w:tc>
          <w:tcPr>
            <w:tcW w:w="709" w:type="dxa"/>
            <w:vMerge w:val="restart"/>
            <w:shd w:val="clear" w:color="auto" w:fill="auto"/>
          </w:tcPr>
          <w:p w:rsidR="00032B06" w:rsidRPr="00EF5853" w:rsidRDefault="00032B06" w:rsidP="00032B06">
            <w:pPr>
              <w:jc w:val="center"/>
            </w:pPr>
            <w:r w:rsidRPr="00EF5853">
              <w:t>2.</w:t>
            </w:r>
          </w:p>
        </w:tc>
        <w:tc>
          <w:tcPr>
            <w:tcW w:w="709" w:type="dxa"/>
            <w:shd w:val="clear" w:color="auto" w:fill="auto"/>
          </w:tcPr>
          <w:p w:rsidR="00032B06" w:rsidRPr="00EF5853" w:rsidRDefault="00032B06" w:rsidP="00032B06">
            <w:pPr>
              <w:jc w:val="center"/>
            </w:pPr>
            <w:r w:rsidRPr="00EF5853">
              <w:t>a.</w:t>
            </w:r>
          </w:p>
        </w:tc>
        <w:tc>
          <w:tcPr>
            <w:tcW w:w="6810" w:type="dxa"/>
            <w:shd w:val="clear" w:color="auto" w:fill="auto"/>
          </w:tcPr>
          <w:p w:rsidR="00032B06" w:rsidRPr="00EF5853" w:rsidRDefault="00032B06" w:rsidP="00032B06">
            <w:pPr>
              <w:jc w:val="both"/>
            </w:pPr>
            <w:r>
              <w:t>Differentiate between formal and informal communication.</w:t>
            </w:r>
          </w:p>
        </w:tc>
        <w:tc>
          <w:tcPr>
            <w:tcW w:w="1170" w:type="dxa"/>
            <w:shd w:val="clear" w:color="auto" w:fill="auto"/>
          </w:tcPr>
          <w:p w:rsidR="00032B06" w:rsidRPr="005814FF" w:rsidRDefault="00032B06" w:rsidP="00C63335">
            <w:pPr>
              <w:jc w:val="center"/>
            </w:pPr>
            <w:r>
              <w:t>CO3</w:t>
            </w:r>
          </w:p>
        </w:tc>
        <w:tc>
          <w:tcPr>
            <w:tcW w:w="950" w:type="dxa"/>
            <w:shd w:val="clear" w:color="auto" w:fill="auto"/>
          </w:tcPr>
          <w:p w:rsidR="00032B06" w:rsidRPr="005814FF" w:rsidRDefault="00032B06" w:rsidP="00670A67">
            <w:pPr>
              <w:jc w:val="center"/>
            </w:pPr>
            <w:r>
              <w:t>2</w:t>
            </w:r>
          </w:p>
        </w:tc>
      </w:tr>
      <w:tr w:rsidR="00032B06" w:rsidRPr="00EF5853" w:rsidTr="00032B06">
        <w:trPr>
          <w:gridAfter w:val="4"/>
          <w:wAfter w:w="3456" w:type="dxa"/>
          <w:trHeight w:val="42"/>
        </w:trPr>
        <w:tc>
          <w:tcPr>
            <w:tcW w:w="709" w:type="dxa"/>
            <w:vMerge/>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t>b</w:t>
            </w:r>
            <w:r w:rsidRPr="00EF5853">
              <w:t>.</w:t>
            </w:r>
          </w:p>
        </w:tc>
        <w:tc>
          <w:tcPr>
            <w:tcW w:w="6810" w:type="dxa"/>
            <w:shd w:val="clear" w:color="auto" w:fill="auto"/>
          </w:tcPr>
          <w:p w:rsidR="00032B06" w:rsidRPr="00EF5853" w:rsidRDefault="00032B06" w:rsidP="00032B06">
            <w:pPr>
              <w:jc w:val="both"/>
            </w:pPr>
            <w:r>
              <w:t xml:space="preserve">Describe the various elements of poor governance, with suitable examples. </w:t>
            </w:r>
          </w:p>
        </w:tc>
        <w:tc>
          <w:tcPr>
            <w:tcW w:w="1170" w:type="dxa"/>
            <w:shd w:val="clear" w:color="auto" w:fill="auto"/>
          </w:tcPr>
          <w:p w:rsidR="00032B06" w:rsidRPr="005814FF" w:rsidRDefault="00032B06" w:rsidP="00C63335">
            <w:pPr>
              <w:jc w:val="center"/>
            </w:pPr>
            <w:r>
              <w:t>CO3</w:t>
            </w:r>
          </w:p>
        </w:tc>
        <w:tc>
          <w:tcPr>
            <w:tcW w:w="950" w:type="dxa"/>
            <w:shd w:val="clear" w:color="auto" w:fill="auto"/>
          </w:tcPr>
          <w:p w:rsidR="00032B06" w:rsidRPr="005814FF" w:rsidRDefault="00032B06" w:rsidP="00670A67">
            <w:pPr>
              <w:jc w:val="center"/>
            </w:pPr>
            <w:r>
              <w:t>4</w:t>
            </w:r>
          </w:p>
        </w:tc>
      </w:tr>
      <w:tr w:rsidR="00032B06" w:rsidRPr="00EF5853" w:rsidTr="00032B06">
        <w:trPr>
          <w:gridAfter w:val="4"/>
          <w:wAfter w:w="3456" w:type="dxa"/>
          <w:trHeight w:val="42"/>
        </w:trPr>
        <w:tc>
          <w:tcPr>
            <w:tcW w:w="709" w:type="dxa"/>
            <w:vMerge/>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t>c</w:t>
            </w:r>
            <w:r w:rsidRPr="00EF5853">
              <w:t>.</w:t>
            </w:r>
          </w:p>
        </w:tc>
        <w:tc>
          <w:tcPr>
            <w:tcW w:w="6810" w:type="dxa"/>
            <w:shd w:val="clear" w:color="auto" w:fill="auto"/>
          </w:tcPr>
          <w:p w:rsidR="00032B06" w:rsidRPr="00EF5853" w:rsidRDefault="00032B06" w:rsidP="00032B06">
            <w:pPr>
              <w:jc w:val="both"/>
            </w:pPr>
            <w:r>
              <w:t>Explain the various characteristics of effective teams.</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670A67">
            <w:pPr>
              <w:jc w:val="center"/>
            </w:pPr>
            <w:r>
              <w:t>4</w:t>
            </w:r>
          </w:p>
        </w:tc>
      </w:tr>
      <w:tr w:rsidR="00032B06" w:rsidRPr="00EF5853" w:rsidTr="00032B06">
        <w:trPr>
          <w:gridAfter w:val="4"/>
          <w:wAfter w:w="3456" w:type="dxa"/>
          <w:trHeight w:val="42"/>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t>d</w:t>
            </w:r>
            <w:r w:rsidRPr="00EF5853">
              <w:t>.</w:t>
            </w:r>
          </w:p>
        </w:tc>
        <w:tc>
          <w:tcPr>
            <w:tcW w:w="6810" w:type="dxa"/>
            <w:shd w:val="clear" w:color="auto" w:fill="auto"/>
          </w:tcPr>
          <w:p w:rsidR="00032B06" w:rsidRPr="00EF5853" w:rsidRDefault="00032B06" w:rsidP="00032B06">
            <w:pPr>
              <w:jc w:val="both"/>
            </w:pPr>
            <w:r>
              <w:t>Describe the various conflict management approaches, with suitable examples</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670A67">
            <w:pPr>
              <w:jc w:val="center"/>
            </w:pPr>
            <w:r>
              <w:t>10</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p>
        </w:tc>
        <w:tc>
          <w:tcPr>
            <w:tcW w:w="6810" w:type="dxa"/>
            <w:shd w:val="clear" w:color="auto" w:fill="auto"/>
          </w:tcPr>
          <w:p w:rsidR="00032B06" w:rsidRDefault="00032B06" w:rsidP="00032B06">
            <w:pPr>
              <w:jc w:val="both"/>
            </w:pPr>
          </w:p>
        </w:tc>
        <w:tc>
          <w:tcPr>
            <w:tcW w:w="1170" w:type="dxa"/>
            <w:shd w:val="clear" w:color="auto" w:fill="auto"/>
          </w:tcPr>
          <w:p w:rsidR="00032B06" w:rsidRDefault="00032B06" w:rsidP="00AA3F2E">
            <w:pPr>
              <w:jc w:val="center"/>
              <w:rPr>
                <w:sz w:val="22"/>
                <w:szCs w:val="22"/>
              </w:rPr>
            </w:pPr>
          </w:p>
        </w:tc>
        <w:tc>
          <w:tcPr>
            <w:tcW w:w="950" w:type="dxa"/>
            <w:shd w:val="clear" w:color="auto" w:fill="auto"/>
          </w:tcPr>
          <w:p w:rsidR="00032B06" w:rsidRDefault="00032B06" w:rsidP="00670A67">
            <w:pPr>
              <w:jc w:val="center"/>
            </w:pP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r w:rsidRPr="00EF5853">
              <w:t>3.</w:t>
            </w:r>
          </w:p>
        </w:tc>
        <w:tc>
          <w:tcPr>
            <w:tcW w:w="709" w:type="dxa"/>
            <w:shd w:val="clear" w:color="auto" w:fill="auto"/>
          </w:tcPr>
          <w:p w:rsidR="00032B06" w:rsidRPr="00EF5853" w:rsidRDefault="00032B06" w:rsidP="00032B06">
            <w:pPr>
              <w:jc w:val="center"/>
            </w:pPr>
            <w:r w:rsidRPr="00EF5853">
              <w:t>a.</w:t>
            </w:r>
          </w:p>
        </w:tc>
        <w:tc>
          <w:tcPr>
            <w:tcW w:w="6810" w:type="dxa"/>
            <w:shd w:val="clear" w:color="auto" w:fill="auto"/>
          </w:tcPr>
          <w:p w:rsidR="00032B06" w:rsidRPr="00EF5853" w:rsidRDefault="00032B06" w:rsidP="00032B06">
            <w:pPr>
              <w:jc w:val="both"/>
            </w:pPr>
            <w:r>
              <w:t>Outline the negative consequences of adopting alaissez faire style of leadership.</w:t>
            </w:r>
          </w:p>
        </w:tc>
        <w:tc>
          <w:tcPr>
            <w:tcW w:w="1170" w:type="dxa"/>
            <w:shd w:val="clear" w:color="auto" w:fill="auto"/>
          </w:tcPr>
          <w:p w:rsidR="00032B06" w:rsidRPr="00875196" w:rsidRDefault="00032B06" w:rsidP="00032B06">
            <w:pPr>
              <w:jc w:val="center"/>
              <w:rPr>
                <w:sz w:val="22"/>
                <w:szCs w:val="22"/>
              </w:rPr>
            </w:pPr>
            <w:r>
              <w:t>CO2</w:t>
            </w:r>
          </w:p>
        </w:tc>
        <w:tc>
          <w:tcPr>
            <w:tcW w:w="950" w:type="dxa"/>
            <w:shd w:val="clear" w:color="auto" w:fill="auto"/>
          </w:tcPr>
          <w:p w:rsidR="00032B06" w:rsidRPr="005814FF" w:rsidRDefault="00032B06" w:rsidP="00670A67">
            <w:pPr>
              <w:jc w:val="center"/>
            </w:pPr>
            <w:r>
              <w:t>2</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rsidRPr="00EF5853">
              <w:t>b.</w:t>
            </w:r>
          </w:p>
        </w:tc>
        <w:tc>
          <w:tcPr>
            <w:tcW w:w="6810" w:type="dxa"/>
            <w:shd w:val="clear" w:color="auto" w:fill="auto"/>
          </w:tcPr>
          <w:p w:rsidR="00032B06" w:rsidRPr="00EF5853" w:rsidRDefault="00032B06" w:rsidP="00032B06">
            <w:pPr>
              <w:jc w:val="both"/>
            </w:pPr>
            <w:r>
              <w:t>Discuss the utility of Corporate Governance in organizations</w:t>
            </w:r>
          </w:p>
        </w:tc>
        <w:tc>
          <w:tcPr>
            <w:tcW w:w="1170" w:type="dxa"/>
            <w:shd w:val="clear" w:color="auto" w:fill="auto"/>
          </w:tcPr>
          <w:p w:rsidR="00032B06" w:rsidRPr="005814FF" w:rsidRDefault="00032B06" w:rsidP="00C63335">
            <w:pPr>
              <w:jc w:val="center"/>
            </w:pPr>
            <w:r>
              <w:t>CO3</w:t>
            </w:r>
          </w:p>
        </w:tc>
        <w:tc>
          <w:tcPr>
            <w:tcW w:w="950" w:type="dxa"/>
            <w:shd w:val="clear" w:color="auto" w:fill="auto"/>
          </w:tcPr>
          <w:p w:rsidR="00032B06" w:rsidRPr="005814FF" w:rsidRDefault="00032B06" w:rsidP="00670A67">
            <w:pPr>
              <w:jc w:val="center"/>
            </w:pPr>
            <w:r>
              <w:t>4</w:t>
            </w:r>
          </w:p>
        </w:tc>
      </w:tr>
      <w:tr w:rsidR="00032B06" w:rsidRPr="00EF5853" w:rsidTr="00032B06">
        <w:trPr>
          <w:gridAfter w:val="4"/>
          <w:wAfter w:w="3456" w:type="dxa"/>
          <w:trHeight w:val="66"/>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rsidRPr="00EF5853">
              <w:t>c.</w:t>
            </w:r>
          </w:p>
        </w:tc>
        <w:tc>
          <w:tcPr>
            <w:tcW w:w="6810" w:type="dxa"/>
            <w:shd w:val="clear" w:color="auto" w:fill="auto"/>
          </w:tcPr>
          <w:p w:rsidR="00032B06" w:rsidRPr="00EF5853" w:rsidRDefault="00032B06" w:rsidP="00032B06">
            <w:pPr>
              <w:jc w:val="both"/>
            </w:pPr>
            <w:r>
              <w:t>XYZ University is planning to conduct a job fair for students in and around Coimbatore. You have been appointed as the coordinator for the event. Based on the PODSCORB framework, what are the activities you will undertake in order to meet the expectations of career aspirants and visiting companies?</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A241E7">
            <w:pPr>
              <w:jc w:val="center"/>
            </w:pPr>
            <w:r>
              <w:t>14</w:t>
            </w:r>
          </w:p>
        </w:tc>
      </w:tr>
      <w:tr w:rsidR="00032B06" w:rsidRPr="00EF5853" w:rsidTr="003F17B3">
        <w:trPr>
          <w:gridAfter w:val="4"/>
          <w:wAfter w:w="3456" w:type="dxa"/>
          <w:trHeight w:val="90"/>
        </w:trPr>
        <w:tc>
          <w:tcPr>
            <w:tcW w:w="10348" w:type="dxa"/>
            <w:gridSpan w:val="5"/>
            <w:shd w:val="clear" w:color="auto" w:fill="auto"/>
          </w:tcPr>
          <w:p w:rsidR="00032B06" w:rsidRPr="005814FF" w:rsidRDefault="00032B06" w:rsidP="00032B06">
            <w:pPr>
              <w:jc w:val="center"/>
            </w:pPr>
            <w:r w:rsidRPr="005814FF">
              <w:t>(OR)</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r w:rsidRPr="00EF5853">
              <w:t>4.</w:t>
            </w:r>
          </w:p>
        </w:tc>
        <w:tc>
          <w:tcPr>
            <w:tcW w:w="709" w:type="dxa"/>
            <w:shd w:val="clear" w:color="auto" w:fill="auto"/>
          </w:tcPr>
          <w:p w:rsidR="00032B06" w:rsidRPr="00EF5853" w:rsidRDefault="00032B06" w:rsidP="00032B06">
            <w:pPr>
              <w:jc w:val="center"/>
            </w:pPr>
            <w:r w:rsidRPr="00EF5853">
              <w:t>a.</w:t>
            </w:r>
          </w:p>
        </w:tc>
        <w:tc>
          <w:tcPr>
            <w:tcW w:w="6810" w:type="dxa"/>
            <w:shd w:val="clear" w:color="auto" w:fill="auto"/>
          </w:tcPr>
          <w:p w:rsidR="00032B06" w:rsidRPr="00EF5853" w:rsidRDefault="00032B06" w:rsidP="00032B06">
            <w:pPr>
              <w:jc w:val="both"/>
            </w:pPr>
            <w:r>
              <w:t>Differentiate between power and authority.</w:t>
            </w:r>
          </w:p>
        </w:tc>
        <w:tc>
          <w:tcPr>
            <w:tcW w:w="1170" w:type="dxa"/>
            <w:shd w:val="clear" w:color="auto" w:fill="auto"/>
          </w:tcPr>
          <w:p w:rsidR="00032B06" w:rsidRPr="00875196" w:rsidRDefault="00032B06" w:rsidP="00AA3F2E">
            <w:pPr>
              <w:jc w:val="center"/>
              <w:rPr>
                <w:sz w:val="22"/>
                <w:szCs w:val="22"/>
              </w:rPr>
            </w:pPr>
            <w:r>
              <w:t>CO1</w:t>
            </w:r>
          </w:p>
        </w:tc>
        <w:tc>
          <w:tcPr>
            <w:tcW w:w="950" w:type="dxa"/>
            <w:shd w:val="clear" w:color="auto" w:fill="auto"/>
          </w:tcPr>
          <w:p w:rsidR="00032B06" w:rsidRPr="005814FF" w:rsidRDefault="00032B06" w:rsidP="00C81337">
            <w:pPr>
              <w:jc w:val="center"/>
            </w:pPr>
            <w:r>
              <w:t>2</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rsidRPr="00EF5853">
              <w:t>b.</w:t>
            </w:r>
          </w:p>
        </w:tc>
        <w:tc>
          <w:tcPr>
            <w:tcW w:w="6810" w:type="dxa"/>
            <w:shd w:val="clear" w:color="auto" w:fill="auto"/>
          </w:tcPr>
          <w:p w:rsidR="00032B06" w:rsidRPr="00EF5853" w:rsidRDefault="00032B06" w:rsidP="00032B06">
            <w:pPr>
              <w:jc w:val="both"/>
            </w:pPr>
            <w:r>
              <w:t>Cross functional teams add value to the organization– Justify.</w:t>
            </w:r>
          </w:p>
        </w:tc>
        <w:tc>
          <w:tcPr>
            <w:tcW w:w="1170" w:type="dxa"/>
            <w:shd w:val="clear" w:color="auto" w:fill="auto"/>
          </w:tcPr>
          <w:p w:rsidR="00032B06" w:rsidRPr="00875196" w:rsidRDefault="00032B06" w:rsidP="00032B06">
            <w:pPr>
              <w:jc w:val="center"/>
              <w:rPr>
                <w:sz w:val="22"/>
                <w:szCs w:val="22"/>
              </w:rPr>
            </w:pPr>
            <w:r>
              <w:t>CO2</w:t>
            </w:r>
          </w:p>
        </w:tc>
        <w:tc>
          <w:tcPr>
            <w:tcW w:w="950" w:type="dxa"/>
            <w:shd w:val="clear" w:color="auto" w:fill="auto"/>
          </w:tcPr>
          <w:p w:rsidR="00032B06" w:rsidRPr="005814FF" w:rsidRDefault="00A146B6" w:rsidP="00670A67">
            <w:pPr>
              <w:jc w:val="center"/>
            </w:pPr>
            <w:r>
              <w:t>4</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E32422" w:rsidP="00032B06">
            <w:pPr>
              <w:jc w:val="center"/>
            </w:pPr>
            <w:r>
              <w:t>c</w:t>
            </w:r>
            <w:r w:rsidR="00032B06" w:rsidRPr="00EF5853">
              <w:t>.</w:t>
            </w:r>
          </w:p>
        </w:tc>
        <w:tc>
          <w:tcPr>
            <w:tcW w:w="6810" w:type="dxa"/>
            <w:shd w:val="clear" w:color="auto" w:fill="auto"/>
          </w:tcPr>
          <w:p w:rsidR="00032B06" w:rsidRPr="00EF5853" w:rsidRDefault="00032B06" w:rsidP="00032B06">
            <w:pPr>
              <w:jc w:val="both"/>
            </w:pPr>
            <w:r>
              <w:t xml:space="preserve">Elaborate on the various types of innovations, with suitable examples. </w:t>
            </w:r>
          </w:p>
        </w:tc>
        <w:tc>
          <w:tcPr>
            <w:tcW w:w="1170" w:type="dxa"/>
            <w:shd w:val="clear" w:color="auto" w:fill="auto"/>
          </w:tcPr>
          <w:p w:rsidR="00032B06" w:rsidRPr="00875196" w:rsidRDefault="00032B06" w:rsidP="00032B06">
            <w:pPr>
              <w:jc w:val="center"/>
              <w:rPr>
                <w:sz w:val="22"/>
                <w:szCs w:val="22"/>
              </w:rPr>
            </w:pPr>
            <w:r>
              <w:t>CO1</w:t>
            </w:r>
          </w:p>
        </w:tc>
        <w:tc>
          <w:tcPr>
            <w:tcW w:w="950" w:type="dxa"/>
            <w:shd w:val="clear" w:color="auto" w:fill="auto"/>
          </w:tcPr>
          <w:p w:rsidR="00032B06" w:rsidRPr="005814FF" w:rsidRDefault="00032B06" w:rsidP="00670A67">
            <w:pPr>
              <w:jc w:val="center"/>
            </w:pPr>
            <w:r>
              <w:t>1</w:t>
            </w:r>
            <w:r w:rsidR="00A146B6">
              <w:t>4</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p>
        </w:tc>
        <w:tc>
          <w:tcPr>
            <w:tcW w:w="6810" w:type="dxa"/>
            <w:shd w:val="clear" w:color="auto" w:fill="auto"/>
          </w:tcPr>
          <w:p w:rsidR="00032B06" w:rsidRDefault="00032B06" w:rsidP="00032B06">
            <w:pPr>
              <w:jc w:val="both"/>
            </w:pPr>
          </w:p>
        </w:tc>
        <w:tc>
          <w:tcPr>
            <w:tcW w:w="1170" w:type="dxa"/>
            <w:shd w:val="clear" w:color="auto" w:fill="auto"/>
          </w:tcPr>
          <w:p w:rsidR="00032B06" w:rsidRDefault="00032B06" w:rsidP="00AA3F2E">
            <w:pPr>
              <w:jc w:val="center"/>
              <w:rPr>
                <w:sz w:val="22"/>
                <w:szCs w:val="22"/>
              </w:rPr>
            </w:pPr>
          </w:p>
        </w:tc>
        <w:tc>
          <w:tcPr>
            <w:tcW w:w="950" w:type="dxa"/>
            <w:shd w:val="clear" w:color="auto" w:fill="auto"/>
          </w:tcPr>
          <w:p w:rsidR="00032B06" w:rsidRDefault="00032B06" w:rsidP="00670A67">
            <w:pPr>
              <w:jc w:val="center"/>
            </w:pP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r w:rsidRPr="00EF5853">
              <w:t>5.</w:t>
            </w:r>
          </w:p>
        </w:tc>
        <w:tc>
          <w:tcPr>
            <w:tcW w:w="709" w:type="dxa"/>
            <w:shd w:val="clear" w:color="auto" w:fill="auto"/>
          </w:tcPr>
          <w:p w:rsidR="00032B06" w:rsidRPr="00EF5853" w:rsidRDefault="00032B06" w:rsidP="00032B06">
            <w:pPr>
              <w:jc w:val="center"/>
            </w:pPr>
            <w:r w:rsidRPr="00EF5853">
              <w:t>a.</w:t>
            </w:r>
          </w:p>
        </w:tc>
        <w:tc>
          <w:tcPr>
            <w:tcW w:w="6810" w:type="dxa"/>
            <w:shd w:val="clear" w:color="auto" w:fill="auto"/>
          </w:tcPr>
          <w:p w:rsidR="00032B06" w:rsidRPr="00EF5853" w:rsidRDefault="00032B06" w:rsidP="00032B06">
            <w:pPr>
              <w:jc w:val="both"/>
            </w:pPr>
            <w:r>
              <w:t>List the various factors  influencing negotiation.</w:t>
            </w:r>
          </w:p>
        </w:tc>
        <w:tc>
          <w:tcPr>
            <w:tcW w:w="1170" w:type="dxa"/>
            <w:shd w:val="clear" w:color="auto" w:fill="auto"/>
          </w:tcPr>
          <w:p w:rsidR="00032B06" w:rsidRPr="005814FF" w:rsidRDefault="00032B06" w:rsidP="00C63335">
            <w:pPr>
              <w:jc w:val="center"/>
            </w:pPr>
            <w:r>
              <w:t>CO3</w:t>
            </w:r>
          </w:p>
        </w:tc>
        <w:tc>
          <w:tcPr>
            <w:tcW w:w="950" w:type="dxa"/>
            <w:shd w:val="clear" w:color="auto" w:fill="auto"/>
          </w:tcPr>
          <w:p w:rsidR="00032B06" w:rsidRPr="005814FF" w:rsidRDefault="00032B06" w:rsidP="00670A67">
            <w:pPr>
              <w:jc w:val="center"/>
            </w:pPr>
            <w:r>
              <w:t>2</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rsidRPr="00EF5853">
              <w:t>b.</w:t>
            </w:r>
          </w:p>
        </w:tc>
        <w:tc>
          <w:tcPr>
            <w:tcW w:w="6810" w:type="dxa"/>
            <w:shd w:val="clear" w:color="auto" w:fill="auto"/>
          </w:tcPr>
          <w:p w:rsidR="00032B06" w:rsidRDefault="00032B06" w:rsidP="00032B06">
            <w:pPr>
              <w:jc w:val="both"/>
            </w:pPr>
            <w:r>
              <w:t>List the roles and responsibilities of various actors/stakeholders in global governance.</w:t>
            </w:r>
          </w:p>
          <w:p w:rsidR="00032B06" w:rsidRDefault="00032B06" w:rsidP="00032B06">
            <w:pPr>
              <w:jc w:val="both"/>
            </w:pPr>
          </w:p>
          <w:p w:rsidR="00032B06" w:rsidRDefault="00032B06" w:rsidP="00032B06">
            <w:pPr>
              <w:jc w:val="both"/>
            </w:pPr>
          </w:p>
          <w:p w:rsidR="00032B06" w:rsidRPr="00EF5853" w:rsidRDefault="00032B06" w:rsidP="00032B06">
            <w:pPr>
              <w:jc w:val="both"/>
            </w:pPr>
          </w:p>
        </w:tc>
        <w:tc>
          <w:tcPr>
            <w:tcW w:w="1170" w:type="dxa"/>
            <w:shd w:val="clear" w:color="auto" w:fill="auto"/>
          </w:tcPr>
          <w:p w:rsidR="00032B06" w:rsidRPr="005814FF" w:rsidRDefault="00032B06" w:rsidP="00C63335">
            <w:pPr>
              <w:jc w:val="center"/>
            </w:pPr>
            <w:r>
              <w:lastRenderedPageBreak/>
              <w:t>CO3</w:t>
            </w:r>
          </w:p>
        </w:tc>
        <w:tc>
          <w:tcPr>
            <w:tcW w:w="950" w:type="dxa"/>
            <w:shd w:val="clear" w:color="auto" w:fill="auto"/>
          </w:tcPr>
          <w:p w:rsidR="00032B06" w:rsidRPr="005814FF" w:rsidRDefault="00032B06" w:rsidP="00670A67">
            <w:pPr>
              <w:jc w:val="center"/>
            </w:pPr>
            <w:r>
              <w:t>4</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p>
        </w:tc>
        <w:tc>
          <w:tcPr>
            <w:tcW w:w="6810" w:type="dxa"/>
            <w:shd w:val="clear" w:color="auto" w:fill="auto"/>
          </w:tcPr>
          <w:p w:rsidR="00032B06" w:rsidRPr="00EF5853" w:rsidRDefault="00032B06" w:rsidP="00032B06">
            <w:pPr>
              <w:jc w:val="both"/>
            </w:pPr>
            <w:r>
              <w:t>‘Social media is the least preferred channel of corporate communication. Traditional channels of communication such as mail and letters are losing relevance and will soon become outdated’</w:t>
            </w:r>
          </w:p>
        </w:tc>
        <w:tc>
          <w:tcPr>
            <w:tcW w:w="1170" w:type="dxa"/>
            <w:shd w:val="clear" w:color="auto" w:fill="auto"/>
          </w:tcPr>
          <w:p w:rsidR="00032B06" w:rsidRPr="00875196" w:rsidRDefault="00032B06" w:rsidP="00AA3F2E">
            <w:pPr>
              <w:jc w:val="center"/>
              <w:rPr>
                <w:sz w:val="22"/>
                <w:szCs w:val="22"/>
              </w:rPr>
            </w:pPr>
          </w:p>
        </w:tc>
        <w:tc>
          <w:tcPr>
            <w:tcW w:w="950" w:type="dxa"/>
            <w:shd w:val="clear" w:color="auto" w:fill="auto"/>
          </w:tcPr>
          <w:p w:rsidR="00032B06" w:rsidRPr="005814FF" w:rsidRDefault="00032B06" w:rsidP="00670A67">
            <w:pPr>
              <w:jc w:val="center"/>
            </w:pPr>
          </w:p>
        </w:tc>
      </w:tr>
      <w:tr w:rsidR="00032B06" w:rsidRPr="00EF5853" w:rsidTr="00032B06">
        <w:trPr>
          <w:gridAfter w:val="4"/>
          <w:wAfter w:w="3456" w:type="dxa"/>
          <w:trHeight w:val="66"/>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t>c.</w:t>
            </w:r>
          </w:p>
        </w:tc>
        <w:tc>
          <w:tcPr>
            <w:tcW w:w="6810" w:type="dxa"/>
            <w:shd w:val="clear" w:color="auto" w:fill="auto"/>
          </w:tcPr>
          <w:p w:rsidR="00032B06" w:rsidRPr="00EF5853" w:rsidRDefault="00032B06" w:rsidP="00032B06">
            <w:pPr>
              <w:jc w:val="both"/>
            </w:pPr>
            <w:r>
              <w:t>Do you agree with that above statement? Justify your viewpoint with suitable examples.</w:t>
            </w:r>
          </w:p>
        </w:tc>
        <w:tc>
          <w:tcPr>
            <w:tcW w:w="1170" w:type="dxa"/>
            <w:shd w:val="clear" w:color="auto" w:fill="auto"/>
          </w:tcPr>
          <w:p w:rsidR="00032B06" w:rsidRPr="005814FF" w:rsidRDefault="00032B06" w:rsidP="00C63335">
            <w:pPr>
              <w:jc w:val="center"/>
            </w:pPr>
            <w:r>
              <w:t>CO3</w:t>
            </w:r>
          </w:p>
        </w:tc>
        <w:tc>
          <w:tcPr>
            <w:tcW w:w="950" w:type="dxa"/>
            <w:shd w:val="clear" w:color="auto" w:fill="auto"/>
          </w:tcPr>
          <w:p w:rsidR="00032B06" w:rsidRPr="005814FF" w:rsidRDefault="00032B06" w:rsidP="00670A67">
            <w:pPr>
              <w:jc w:val="center"/>
            </w:pPr>
            <w:r>
              <w:t>7</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t>d</w:t>
            </w:r>
            <w:r w:rsidRPr="00EF5853">
              <w:t>.</w:t>
            </w:r>
          </w:p>
        </w:tc>
        <w:tc>
          <w:tcPr>
            <w:tcW w:w="6810" w:type="dxa"/>
            <w:shd w:val="clear" w:color="auto" w:fill="auto"/>
          </w:tcPr>
          <w:p w:rsidR="00032B06" w:rsidRPr="00EF5853" w:rsidRDefault="00032B06" w:rsidP="00032B06">
            <w:pPr>
              <w:jc w:val="both"/>
            </w:pPr>
            <w:r>
              <w:t>Discuss the various benefits faced in utilizing social media in organizations.</w:t>
            </w:r>
          </w:p>
        </w:tc>
        <w:tc>
          <w:tcPr>
            <w:tcW w:w="1170" w:type="dxa"/>
            <w:shd w:val="clear" w:color="auto" w:fill="auto"/>
          </w:tcPr>
          <w:p w:rsidR="00032B06" w:rsidRPr="005814FF" w:rsidRDefault="00032B06" w:rsidP="00C63335">
            <w:pPr>
              <w:jc w:val="center"/>
            </w:pPr>
            <w:r>
              <w:t>CO3</w:t>
            </w:r>
          </w:p>
        </w:tc>
        <w:tc>
          <w:tcPr>
            <w:tcW w:w="950" w:type="dxa"/>
            <w:shd w:val="clear" w:color="auto" w:fill="auto"/>
          </w:tcPr>
          <w:p w:rsidR="00032B06" w:rsidRPr="005814FF" w:rsidRDefault="00032B06" w:rsidP="00670A67">
            <w:pPr>
              <w:jc w:val="center"/>
            </w:pPr>
            <w:r>
              <w:t>7</w:t>
            </w:r>
          </w:p>
        </w:tc>
      </w:tr>
      <w:tr w:rsidR="00032B06" w:rsidRPr="00EF5853" w:rsidTr="003F17B3">
        <w:trPr>
          <w:trHeight w:val="90"/>
        </w:trPr>
        <w:tc>
          <w:tcPr>
            <w:tcW w:w="10348" w:type="dxa"/>
            <w:gridSpan w:val="5"/>
            <w:shd w:val="clear" w:color="auto" w:fill="auto"/>
          </w:tcPr>
          <w:p w:rsidR="00032B06" w:rsidRPr="005814FF" w:rsidRDefault="00032B06" w:rsidP="00032B06">
            <w:pPr>
              <w:jc w:val="center"/>
            </w:pPr>
            <w:r w:rsidRPr="005814FF">
              <w:t>(OR)</w:t>
            </w:r>
          </w:p>
        </w:tc>
        <w:tc>
          <w:tcPr>
            <w:tcW w:w="864" w:type="dxa"/>
            <w:shd w:val="clear" w:color="auto" w:fill="auto"/>
          </w:tcPr>
          <w:p w:rsidR="00032B06" w:rsidRPr="00EF5853" w:rsidRDefault="00032B06"/>
        </w:tc>
        <w:tc>
          <w:tcPr>
            <w:tcW w:w="864" w:type="dxa"/>
            <w:shd w:val="clear" w:color="auto" w:fill="auto"/>
          </w:tcPr>
          <w:p w:rsidR="00032B06" w:rsidRPr="00EF5853" w:rsidRDefault="00032B06"/>
        </w:tc>
        <w:tc>
          <w:tcPr>
            <w:tcW w:w="864" w:type="dxa"/>
            <w:shd w:val="clear" w:color="auto" w:fill="auto"/>
          </w:tcPr>
          <w:p w:rsidR="00032B06" w:rsidRPr="00EF5853" w:rsidRDefault="00032B06"/>
        </w:tc>
        <w:tc>
          <w:tcPr>
            <w:tcW w:w="864" w:type="dxa"/>
            <w:shd w:val="clear" w:color="auto" w:fill="auto"/>
          </w:tcPr>
          <w:p w:rsidR="00032B06" w:rsidRPr="00EF5853" w:rsidRDefault="00032B06"/>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r w:rsidRPr="00EF5853">
              <w:t>6.</w:t>
            </w:r>
          </w:p>
        </w:tc>
        <w:tc>
          <w:tcPr>
            <w:tcW w:w="709" w:type="dxa"/>
            <w:shd w:val="clear" w:color="auto" w:fill="auto"/>
          </w:tcPr>
          <w:p w:rsidR="00032B06" w:rsidRPr="00EF5853" w:rsidRDefault="00032B06" w:rsidP="00032B06">
            <w:pPr>
              <w:jc w:val="center"/>
            </w:pPr>
            <w:r>
              <w:t>a</w:t>
            </w:r>
            <w:r w:rsidRPr="00EF5853">
              <w:t>.</w:t>
            </w:r>
          </w:p>
        </w:tc>
        <w:tc>
          <w:tcPr>
            <w:tcW w:w="6810" w:type="dxa"/>
            <w:shd w:val="clear" w:color="auto" w:fill="auto"/>
          </w:tcPr>
          <w:p w:rsidR="00032B06" w:rsidRPr="00EF5853" w:rsidRDefault="00032B06" w:rsidP="00032B06">
            <w:pPr>
              <w:jc w:val="both"/>
            </w:pPr>
            <w:r>
              <w:t>Explain the utility of problem solving teams.</w:t>
            </w:r>
          </w:p>
        </w:tc>
        <w:tc>
          <w:tcPr>
            <w:tcW w:w="1170" w:type="dxa"/>
            <w:shd w:val="clear" w:color="auto" w:fill="auto"/>
          </w:tcPr>
          <w:p w:rsidR="00032B06" w:rsidRPr="005814FF" w:rsidRDefault="00032B06" w:rsidP="00C63335">
            <w:pPr>
              <w:jc w:val="center"/>
            </w:pPr>
            <w:r>
              <w:t>CO2</w:t>
            </w:r>
          </w:p>
        </w:tc>
        <w:tc>
          <w:tcPr>
            <w:tcW w:w="950" w:type="dxa"/>
            <w:shd w:val="clear" w:color="auto" w:fill="auto"/>
          </w:tcPr>
          <w:p w:rsidR="00032B06" w:rsidRPr="005814FF" w:rsidRDefault="00032B06" w:rsidP="00670A67">
            <w:pPr>
              <w:jc w:val="center"/>
            </w:pPr>
            <w:r>
              <w:t>2</w:t>
            </w:r>
          </w:p>
        </w:tc>
      </w:tr>
      <w:tr w:rsidR="00032B06" w:rsidRPr="00EF5853" w:rsidTr="00032B06">
        <w:trPr>
          <w:gridAfter w:val="4"/>
          <w:wAfter w:w="3456" w:type="dxa"/>
          <w:trHeight w:val="90"/>
        </w:trPr>
        <w:tc>
          <w:tcPr>
            <w:tcW w:w="709" w:type="dxa"/>
            <w:shd w:val="clear" w:color="auto" w:fill="auto"/>
          </w:tcPr>
          <w:p w:rsidR="00032B06" w:rsidRPr="00EF5853" w:rsidRDefault="00032B06" w:rsidP="00032B06">
            <w:pPr>
              <w:jc w:val="center"/>
            </w:pPr>
          </w:p>
        </w:tc>
        <w:tc>
          <w:tcPr>
            <w:tcW w:w="709" w:type="dxa"/>
            <w:shd w:val="clear" w:color="auto" w:fill="auto"/>
          </w:tcPr>
          <w:p w:rsidR="00032B06" w:rsidRPr="00EF5853" w:rsidRDefault="00032B06" w:rsidP="00032B06">
            <w:pPr>
              <w:jc w:val="center"/>
            </w:pPr>
            <w:r>
              <w:t>b</w:t>
            </w:r>
            <w:r w:rsidRPr="00EF5853">
              <w:t>.</w:t>
            </w:r>
          </w:p>
        </w:tc>
        <w:tc>
          <w:tcPr>
            <w:tcW w:w="6810" w:type="dxa"/>
            <w:shd w:val="clear" w:color="auto" w:fill="auto"/>
          </w:tcPr>
          <w:p w:rsidR="00032B06" w:rsidRPr="00EF5853" w:rsidRDefault="0016140D" w:rsidP="00032B06">
            <w:pPr>
              <w:jc w:val="both"/>
            </w:pPr>
            <w:r>
              <w:t>Briefly</w:t>
            </w:r>
            <w:r w:rsidR="00032B06">
              <w:t xml:space="preserve"> </w:t>
            </w:r>
            <w:r>
              <w:t>describe the</w:t>
            </w:r>
            <w:r w:rsidR="00032B06">
              <w:t xml:space="preserve"> various barriers to creativity.</w:t>
            </w:r>
          </w:p>
        </w:tc>
        <w:tc>
          <w:tcPr>
            <w:tcW w:w="1170" w:type="dxa"/>
            <w:shd w:val="clear" w:color="auto" w:fill="auto"/>
          </w:tcPr>
          <w:p w:rsidR="00032B06" w:rsidRPr="005814FF" w:rsidRDefault="00032B06" w:rsidP="00C63335">
            <w:pPr>
              <w:jc w:val="center"/>
            </w:pPr>
            <w:r>
              <w:t>CO1</w:t>
            </w:r>
          </w:p>
        </w:tc>
        <w:tc>
          <w:tcPr>
            <w:tcW w:w="950" w:type="dxa"/>
            <w:shd w:val="clear" w:color="auto" w:fill="auto"/>
          </w:tcPr>
          <w:p w:rsidR="00032B06" w:rsidRPr="005814FF" w:rsidRDefault="00032B06" w:rsidP="00670A67">
            <w:pPr>
              <w:jc w:val="center"/>
            </w:pPr>
            <w:r>
              <w:t>4</w:t>
            </w:r>
          </w:p>
        </w:tc>
      </w:tr>
      <w:tr w:rsidR="00E32422" w:rsidRPr="00EF5853" w:rsidTr="00032B06">
        <w:trPr>
          <w:gridAfter w:val="4"/>
          <w:wAfter w:w="3456" w:type="dxa"/>
          <w:trHeight w:val="90"/>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t>c</w:t>
            </w:r>
            <w:r w:rsidRPr="00EF5853">
              <w:t>.</w:t>
            </w:r>
          </w:p>
        </w:tc>
        <w:tc>
          <w:tcPr>
            <w:tcW w:w="6810" w:type="dxa"/>
            <w:shd w:val="clear" w:color="auto" w:fill="auto"/>
          </w:tcPr>
          <w:p w:rsidR="00E32422" w:rsidRDefault="00E32422" w:rsidP="00032B06">
            <w:pPr>
              <w:jc w:val="both"/>
            </w:pPr>
            <w:r>
              <w:t>‘Virtual teams play an important role in maintaining the work-life balance of an employee. Employees in IT and consulting can now work from the comfort of their homes on projects, in collaboration with members from various regions.’</w:t>
            </w:r>
          </w:p>
          <w:p w:rsidR="00E32422" w:rsidRPr="00EF5853" w:rsidRDefault="00E32422" w:rsidP="00032B06">
            <w:pPr>
              <w:jc w:val="both"/>
            </w:pPr>
            <w:r>
              <w:t>Are virtual teams less efficient than other work teams? – Discuss the various types of work teams and their utility in organizations.</w:t>
            </w:r>
          </w:p>
        </w:tc>
        <w:tc>
          <w:tcPr>
            <w:tcW w:w="1170" w:type="dxa"/>
            <w:shd w:val="clear" w:color="auto" w:fill="auto"/>
          </w:tcPr>
          <w:p w:rsidR="00E32422" w:rsidRPr="005814FF" w:rsidRDefault="00E32422" w:rsidP="00A606CC">
            <w:pPr>
              <w:jc w:val="center"/>
            </w:pPr>
            <w:r>
              <w:t>CO2</w:t>
            </w:r>
          </w:p>
        </w:tc>
        <w:tc>
          <w:tcPr>
            <w:tcW w:w="950" w:type="dxa"/>
            <w:shd w:val="clear" w:color="auto" w:fill="auto"/>
          </w:tcPr>
          <w:p w:rsidR="00E32422" w:rsidRPr="005814FF" w:rsidRDefault="00E32422" w:rsidP="00A606CC">
            <w:pPr>
              <w:jc w:val="center"/>
            </w:pPr>
            <w:r>
              <w:t>7</w:t>
            </w:r>
          </w:p>
        </w:tc>
      </w:tr>
      <w:tr w:rsidR="00E32422" w:rsidRPr="00EF5853" w:rsidTr="00032B06">
        <w:trPr>
          <w:gridAfter w:val="4"/>
          <w:wAfter w:w="3456" w:type="dxa"/>
          <w:trHeight w:val="66"/>
        </w:trPr>
        <w:tc>
          <w:tcPr>
            <w:tcW w:w="709" w:type="dxa"/>
            <w:shd w:val="clear" w:color="auto" w:fill="auto"/>
          </w:tcPr>
          <w:p w:rsidR="00E32422" w:rsidRPr="00EF5853" w:rsidRDefault="00E32422" w:rsidP="00032B06">
            <w:pPr>
              <w:jc w:val="center"/>
            </w:pPr>
          </w:p>
        </w:tc>
        <w:tc>
          <w:tcPr>
            <w:tcW w:w="709" w:type="dxa"/>
            <w:shd w:val="clear" w:color="auto" w:fill="auto"/>
          </w:tcPr>
          <w:p w:rsidR="00E32422" w:rsidRDefault="00E32422" w:rsidP="00032B06">
            <w:pPr>
              <w:jc w:val="center"/>
            </w:pPr>
            <w:r>
              <w:t>d.</w:t>
            </w:r>
          </w:p>
        </w:tc>
        <w:tc>
          <w:tcPr>
            <w:tcW w:w="6810" w:type="dxa"/>
            <w:shd w:val="clear" w:color="auto" w:fill="auto"/>
          </w:tcPr>
          <w:p w:rsidR="00E32422" w:rsidRPr="00EF5853" w:rsidRDefault="00E32422" w:rsidP="00032B06">
            <w:pPr>
              <w:jc w:val="both"/>
            </w:pPr>
            <w:r>
              <w:t>Discuss the various costs and challenges in managing virtual teams?</w:t>
            </w:r>
          </w:p>
        </w:tc>
        <w:tc>
          <w:tcPr>
            <w:tcW w:w="1170" w:type="dxa"/>
            <w:shd w:val="clear" w:color="auto" w:fill="auto"/>
          </w:tcPr>
          <w:p w:rsidR="00E32422" w:rsidRPr="005814FF" w:rsidRDefault="00E32422" w:rsidP="00C63335">
            <w:pPr>
              <w:jc w:val="center"/>
            </w:pPr>
            <w:r>
              <w:t>CO2</w:t>
            </w:r>
          </w:p>
        </w:tc>
        <w:tc>
          <w:tcPr>
            <w:tcW w:w="950" w:type="dxa"/>
            <w:shd w:val="clear" w:color="auto" w:fill="auto"/>
          </w:tcPr>
          <w:p w:rsidR="00E32422" w:rsidRPr="005814FF" w:rsidRDefault="00E32422" w:rsidP="00670A67">
            <w:pPr>
              <w:jc w:val="center"/>
            </w:pPr>
            <w:r>
              <w:t>7</w:t>
            </w:r>
          </w:p>
        </w:tc>
      </w:tr>
      <w:tr w:rsidR="00E32422" w:rsidRPr="00EF5853" w:rsidTr="00032B06">
        <w:trPr>
          <w:gridAfter w:val="4"/>
          <w:wAfter w:w="3456" w:type="dxa"/>
          <w:trHeight w:val="90"/>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p>
        </w:tc>
        <w:tc>
          <w:tcPr>
            <w:tcW w:w="6810" w:type="dxa"/>
            <w:shd w:val="clear" w:color="auto" w:fill="auto"/>
          </w:tcPr>
          <w:p w:rsidR="00E32422" w:rsidRDefault="00E32422" w:rsidP="00032B06">
            <w:pPr>
              <w:jc w:val="both"/>
            </w:pPr>
          </w:p>
        </w:tc>
        <w:tc>
          <w:tcPr>
            <w:tcW w:w="1170" w:type="dxa"/>
            <w:shd w:val="clear" w:color="auto" w:fill="auto"/>
          </w:tcPr>
          <w:p w:rsidR="00E32422" w:rsidRDefault="00E32422" w:rsidP="00AA3F2E">
            <w:pPr>
              <w:jc w:val="center"/>
              <w:rPr>
                <w:sz w:val="22"/>
                <w:szCs w:val="22"/>
              </w:rPr>
            </w:pPr>
          </w:p>
        </w:tc>
        <w:tc>
          <w:tcPr>
            <w:tcW w:w="950" w:type="dxa"/>
            <w:shd w:val="clear" w:color="auto" w:fill="auto"/>
          </w:tcPr>
          <w:p w:rsidR="00E32422" w:rsidRDefault="00E32422" w:rsidP="00670A67">
            <w:pPr>
              <w:jc w:val="center"/>
            </w:pPr>
          </w:p>
        </w:tc>
      </w:tr>
      <w:tr w:rsidR="00E32422" w:rsidRPr="00EF5853" w:rsidTr="00032B06">
        <w:trPr>
          <w:gridAfter w:val="4"/>
          <w:wAfter w:w="3456" w:type="dxa"/>
          <w:trHeight w:val="90"/>
        </w:trPr>
        <w:tc>
          <w:tcPr>
            <w:tcW w:w="709" w:type="dxa"/>
            <w:shd w:val="clear" w:color="auto" w:fill="auto"/>
          </w:tcPr>
          <w:p w:rsidR="00E32422" w:rsidRPr="00EF5853" w:rsidRDefault="00E32422" w:rsidP="00032B06">
            <w:pPr>
              <w:jc w:val="center"/>
            </w:pPr>
            <w:r w:rsidRPr="00EF5853">
              <w:t>7.</w:t>
            </w:r>
          </w:p>
        </w:tc>
        <w:tc>
          <w:tcPr>
            <w:tcW w:w="709" w:type="dxa"/>
            <w:shd w:val="clear" w:color="auto" w:fill="auto"/>
          </w:tcPr>
          <w:p w:rsidR="00E32422" w:rsidRPr="00EF5853" w:rsidRDefault="00E32422" w:rsidP="00032B06">
            <w:pPr>
              <w:jc w:val="center"/>
            </w:pPr>
            <w:r w:rsidRPr="00EF5853">
              <w:t>a.</w:t>
            </w:r>
          </w:p>
        </w:tc>
        <w:tc>
          <w:tcPr>
            <w:tcW w:w="6810" w:type="dxa"/>
            <w:shd w:val="clear" w:color="auto" w:fill="auto"/>
          </w:tcPr>
          <w:p w:rsidR="00E32422" w:rsidRPr="00EF5853" w:rsidRDefault="00E32422" w:rsidP="00032B06">
            <w:pPr>
              <w:jc w:val="both"/>
            </w:pPr>
            <w:r>
              <w:t>List</w:t>
            </w:r>
            <w:bookmarkStart w:id="0" w:name="_GoBack"/>
            <w:bookmarkEnd w:id="0"/>
            <w:r>
              <w:t xml:space="preserve"> the rules to be followed during brainstorming.</w:t>
            </w:r>
          </w:p>
        </w:tc>
        <w:tc>
          <w:tcPr>
            <w:tcW w:w="1170" w:type="dxa"/>
            <w:shd w:val="clear" w:color="auto" w:fill="auto"/>
          </w:tcPr>
          <w:p w:rsidR="00E32422" w:rsidRPr="005814FF" w:rsidRDefault="00E32422" w:rsidP="00C63335">
            <w:pPr>
              <w:jc w:val="center"/>
            </w:pPr>
            <w:r>
              <w:t>CO1</w:t>
            </w:r>
          </w:p>
        </w:tc>
        <w:tc>
          <w:tcPr>
            <w:tcW w:w="950" w:type="dxa"/>
            <w:shd w:val="clear" w:color="auto" w:fill="auto"/>
          </w:tcPr>
          <w:p w:rsidR="00E32422" w:rsidRPr="005814FF" w:rsidRDefault="00E32422" w:rsidP="00670A67">
            <w:pPr>
              <w:jc w:val="center"/>
            </w:pPr>
            <w:r>
              <w:t>2</w:t>
            </w:r>
          </w:p>
        </w:tc>
      </w:tr>
      <w:tr w:rsidR="00E32422" w:rsidRPr="00EF5853" w:rsidTr="00032B06">
        <w:trPr>
          <w:gridAfter w:val="4"/>
          <w:wAfter w:w="3456" w:type="dxa"/>
          <w:trHeight w:val="90"/>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rsidRPr="00EF5853">
              <w:t>b.</w:t>
            </w:r>
          </w:p>
        </w:tc>
        <w:tc>
          <w:tcPr>
            <w:tcW w:w="6810" w:type="dxa"/>
            <w:shd w:val="clear" w:color="auto" w:fill="auto"/>
          </w:tcPr>
          <w:p w:rsidR="00E32422" w:rsidRPr="00EF5853" w:rsidRDefault="00E32422" w:rsidP="00032B06">
            <w:pPr>
              <w:jc w:val="both"/>
            </w:pPr>
            <w:r>
              <w:t>List the various traits of effective leaders, along with suitable examples.</w:t>
            </w:r>
          </w:p>
        </w:tc>
        <w:tc>
          <w:tcPr>
            <w:tcW w:w="1170" w:type="dxa"/>
            <w:shd w:val="clear" w:color="auto" w:fill="auto"/>
          </w:tcPr>
          <w:p w:rsidR="00E32422" w:rsidRPr="005814FF" w:rsidRDefault="00E32422" w:rsidP="00C63335">
            <w:pPr>
              <w:jc w:val="center"/>
            </w:pPr>
            <w:r>
              <w:t>CO1</w:t>
            </w:r>
          </w:p>
        </w:tc>
        <w:tc>
          <w:tcPr>
            <w:tcW w:w="950" w:type="dxa"/>
            <w:shd w:val="clear" w:color="auto" w:fill="auto"/>
          </w:tcPr>
          <w:p w:rsidR="00E32422" w:rsidRPr="005814FF" w:rsidRDefault="00E32422" w:rsidP="00670A67">
            <w:pPr>
              <w:jc w:val="center"/>
            </w:pPr>
            <w:r>
              <w:t>4</w:t>
            </w:r>
          </w:p>
        </w:tc>
      </w:tr>
      <w:tr w:rsidR="00E32422" w:rsidRPr="00EF5853" w:rsidTr="00032B06">
        <w:trPr>
          <w:gridAfter w:val="4"/>
          <w:wAfter w:w="3456" w:type="dxa"/>
          <w:trHeight w:val="90"/>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rsidRPr="00EF5853">
              <w:t>c.</w:t>
            </w:r>
          </w:p>
        </w:tc>
        <w:tc>
          <w:tcPr>
            <w:tcW w:w="6810" w:type="dxa"/>
            <w:shd w:val="clear" w:color="auto" w:fill="auto"/>
          </w:tcPr>
          <w:p w:rsidR="00E32422" w:rsidRPr="00EF5853" w:rsidRDefault="00E32422" w:rsidP="00032B06">
            <w:pPr>
              <w:jc w:val="both"/>
            </w:pPr>
            <w:r>
              <w:t>Discuss the process of creative problem solving, with a suitable example.</w:t>
            </w:r>
          </w:p>
        </w:tc>
        <w:tc>
          <w:tcPr>
            <w:tcW w:w="1170" w:type="dxa"/>
            <w:shd w:val="clear" w:color="auto" w:fill="auto"/>
          </w:tcPr>
          <w:p w:rsidR="00E32422" w:rsidRPr="005814FF" w:rsidRDefault="00E32422" w:rsidP="00C63335">
            <w:pPr>
              <w:jc w:val="center"/>
            </w:pPr>
            <w:r>
              <w:t>CO1</w:t>
            </w:r>
          </w:p>
        </w:tc>
        <w:tc>
          <w:tcPr>
            <w:tcW w:w="950" w:type="dxa"/>
            <w:shd w:val="clear" w:color="auto" w:fill="auto"/>
          </w:tcPr>
          <w:p w:rsidR="00E32422" w:rsidRPr="005814FF" w:rsidRDefault="00E32422" w:rsidP="00670A67">
            <w:pPr>
              <w:jc w:val="center"/>
            </w:pPr>
            <w:r>
              <w:t>4</w:t>
            </w:r>
          </w:p>
        </w:tc>
      </w:tr>
      <w:tr w:rsidR="00E32422" w:rsidRPr="00EF5853" w:rsidTr="00032B06">
        <w:trPr>
          <w:gridAfter w:val="4"/>
          <w:wAfter w:w="3456" w:type="dxa"/>
          <w:trHeight w:val="90"/>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rsidRPr="00EF5853">
              <w:t>d.</w:t>
            </w:r>
          </w:p>
        </w:tc>
        <w:tc>
          <w:tcPr>
            <w:tcW w:w="6810" w:type="dxa"/>
            <w:shd w:val="clear" w:color="auto" w:fill="auto"/>
          </w:tcPr>
          <w:p w:rsidR="00E32422" w:rsidRPr="00EF5853" w:rsidRDefault="00E32422" w:rsidP="00032B06">
            <w:pPr>
              <w:jc w:val="both"/>
            </w:pPr>
            <w:r>
              <w:t>Elaborate on Johari Window, with suitable examples.</w:t>
            </w:r>
          </w:p>
        </w:tc>
        <w:tc>
          <w:tcPr>
            <w:tcW w:w="1170" w:type="dxa"/>
            <w:shd w:val="clear" w:color="auto" w:fill="auto"/>
          </w:tcPr>
          <w:p w:rsidR="00E32422" w:rsidRPr="00875196" w:rsidRDefault="00E32422" w:rsidP="00032B06">
            <w:pPr>
              <w:jc w:val="center"/>
              <w:rPr>
                <w:sz w:val="22"/>
                <w:szCs w:val="22"/>
              </w:rPr>
            </w:pPr>
            <w:r>
              <w:t>CO2</w:t>
            </w:r>
          </w:p>
        </w:tc>
        <w:tc>
          <w:tcPr>
            <w:tcW w:w="950" w:type="dxa"/>
            <w:shd w:val="clear" w:color="auto" w:fill="auto"/>
          </w:tcPr>
          <w:p w:rsidR="00E32422" w:rsidRPr="005814FF" w:rsidRDefault="00E32422" w:rsidP="00670A67">
            <w:pPr>
              <w:jc w:val="center"/>
            </w:pPr>
            <w:r>
              <w:t>10</w:t>
            </w:r>
          </w:p>
        </w:tc>
      </w:tr>
      <w:tr w:rsidR="00E32422" w:rsidRPr="00EF5853" w:rsidTr="003F17B3">
        <w:trPr>
          <w:trHeight w:val="42"/>
        </w:trPr>
        <w:tc>
          <w:tcPr>
            <w:tcW w:w="10348" w:type="dxa"/>
            <w:gridSpan w:val="5"/>
            <w:shd w:val="clear" w:color="auto" w:fill="auto"/>
          </w:tcPr>
          <w:p w:rsidR="00E32422" w:rsidRPr="005814FF" w:rsidRDefault="00E32422" w:rsidP="00032B06">
            <w:pPr>
              <w:jc w:val="center"/>
            </w:pPr>
            <w:r w:rsidRPr="005814FF">
              <w:t>(OR)</w:t>
            </w:r>
          </w:p>
        </w:tc>
        <w:tc>
          <w:tcPr>
            <w:tcW w:w="864" w:type="dxa"/>
            <w:shd w:val="clear" w:color="auto" w:fill="auto"/>
          </w:tcPr>
          <w:p w:rsidR="00E32422" w:rsidRPr="00EF5853" w:rsidRDefault="00E32422">
            <w:r w:rsidRPr="00EF5853">
              <w:t>.</w:t>
            </w:r>
          </w:p>
        </w:tc>
        <w:tc>
          <w:tcPr>
            <w:tcW w:w="864" w:type="dxa"/>
            <w:shd w:val="clear" w:color="auto" w:fill="auto"/>
          </w:tcPr>
          <w:p w:rsidR="00E32422" w:rsidRPr="00EF5853" w:rsidRDefault="00E32422"/>
        </w:tc>
        <w:tc>
          <w:tcPr>
            <w:tcW w:w="864" w:type="dxa"/>
            <w:shd w:val="clear" w:color="auto" w:fill="auto"/>
          </w:tcPr>
          <w:p w:rsidR="00E32422" w:rsidRPr="00EF5853" w:rsidRDefault="00E32422"/>
        </w:tc>
        <w:tc>
          <w:tcPr>
            <w:tcW w:w="864" w:type="dxa"/>
            <w:shd w:val="clear" w:color="auto" w:fill="auto"/>
          </w:tcPr>
          <w:p w:rsidR="00E32422" w:rsidRPr="00EF5853" w:rsidRDefault="00E32422"/>
        </w:tc>
      </w:tr>
      <w:tr w:rsidR="00E32422" w:rsidRPr="00EF5853" w:rsidTr="00032B06">
        <w:trPr>
          <w:gridAfter w:val="4"/>
          <w:wAfter w:w="3456" w:type="dxa"/>
          <w:trHeight w:val="42"/>
        </w:trPr>
        <w:tc>
          <w:tcPr>
            <w:tcW w:w="709" w:type="dxa"/>
            <w:shd w:val="clear" w:color="auto" w:fill="auto"/>
          </w:tcPr>
          <w:p w:rsidR="00E32422" w:rsidRPr="00EF5853" w:rsidRDefault="00E32422" w:rsidP="00032B06">
            <w:pPr>
              <w:jc w:val="center"/>
            </w:pPr>
            <w:r w:rsidRPr="00EF5853">
              <w:t>8.</w:t>
            </w:r>
          </w:p>
        </w:tc>
        <w:tc>
          <w:tcPr>
            <w:tcW w:w="709" w:type="dxa"/>
            <w:shd w:val="clear" w:color="auto" w:fill="auto"/>
          </w:tcPr>
          <w:p w:rsidR="00E32422" w:rsidRPr="00EF5853" w:rsidRDefault="00E32422" w:rsidP="00032B06">
            <w:pPr>
              <w:jc w:val="center"/>
            </w:pPr>
            <w:r>
              <w:t>a</w:t>
            </w:r>
            <w:r w:rsidRPr="00EF5853">
              <w:t>.</w:t>
            </w:r>
          </w:p>
        </w:tc>
        <w:tc>
          <w:tcPr>
            <w:tcW w:w="6810" w:type="dxa"/>
            <w:shd w:val="clear" w:color="auto" w:fill="auto"/>
          </w:tcPr>
          <w:p w:rsidR="00E32422" w:rsidRPr="00EF5853" w:rsidRDefault="00E32422" w:rsidP="00032B06">
            <w:pPr>
              <w:jc w:val="both"/>
            </w:pPr>
            <w:r>
              <w:t>Define latent conflict.</w:t>
            </w:r>
          </w:p>
        </w:tc>
        <w:tc>
          <w:tcPr>
            <w:tcW w:w="1170" w:type="dxa"/>
            <w:shd w:val="clear" w:color="auto" w:fill="auto"/>
          </w:tcPr>
          <w:p w:rsidR="00E32422" w:rsidRPr="005814FF" w:rsidRDefault="00E32422" w:rsidP="00C63335">
            <w:pPr>
              <w:jc w:val="center"/>
            </w:pPr>
            <w:r>
              <w:t>CO3</w:t>
            </w:r>
          </w:p>
        </w:tc>
        <w:tc>
          <w:tcPr>
            <w:tcW w:w="950" w:type="dxa"/>
            <w:shd w:val="clear" w:color="auto" w:fill="auto"/>
          </w:tcPr>
          <w:p w:rsidR="00E32422" w:rsidRPr="005814FF" w:rsidRDefault="00E32422" w:rsidP="00670A67">
            <w:pPr>
              <w:jc w:val="center"/>
            </w:pPr>
            <w:r>
              <w:t>2</w:t>
            </w:r>
          </w:p>
        </w:tc>
      </w:tr>
      <w:tr w:rsidR="00E32422" w:rsidRPr="00EF5853" w:rsidTr="00032B06">
        <w:trPr>
          <w:gridAfter w:val="4"/>
          <w:wAfter w:w="3456" w:type="dxa"/>
          <w:trHeight w:val="42"/>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t>b</w:t>
            </w:r>
            <w:r w:rsidRPr="00EF5853">
              <w:t>.</w:t>
            </w:r>
          </w:p>
        </w:tc>
        <w:tc>
          <w:tcPr>
            <w:tcW w:w="6810" w:type="dxa"/>
            <w:shd w:val="clear" w:color="auto" w:fill="auto"/>
          </w:tcPr>
          <w:p w:rsidR="00E32422" w:rsidRPr="00EF5853" w:rsidRDefault="007320FA" w:rsidP="00032B06">
            <w:pPr>
              <w:jc w:val="both"/>
            </w:pPr>
            <w:r>
              <w:t xml:space="preserve">Briefly explain the </w:t>
            </w:r>
            <w:r w:rsidR="00E32422">
              <w:t>process of negotiation.</w:t>
            </w:r>
          </w:p>
        </w:tc>
        <w:tc>
          <w:tcPr>
            <w:tcW w:w="1170" w:type="dxa"/>
            <w:shd w:val="clear" w:color="auto" w:fill="auto"/>
          </w:tcPr>
          <w:p w:rsidR="00E32422" w:rsidRPr="005814FF" w:rsidRDefault="00E32422" w:rsidP="00C63335">
            <w:pPr>
              <w:jc w:val="center"/>
            </w:pPr>
            <w:r>
              <w:t>CO3</w:t>
            </w:r>
          </w:p>
        </w:tc>
        <w:tc>
          <w:tcPr>
            <w:tcW w:w="950" w:type="dxa"/>
            <w:shd w:val="clear" w:color="auto" w:fill="auto"/>
          </w:tcPr>
          <w:p w:rsidR="00E32422" w:rsidRPr="005814FF" w:rsidRDefault="00E32422" w:rsidP="00670A67">
            <w:pPr>
              <w:jc w:val="center"/>
            </w:pPr>
            <w:r>
              <w:t>4</w:t>
            </w:r>
          </w:p>
        </w:tc>
      </w:tr>
      <w:tr w:rsidR="00E32422" w:rsidRPr="00EF5853" w:rsidTr="00032B06">
        <w:trPr>
          <w:gridAfter w:val="4"/>
          <w:wAfter w:w="3456" w:type="dxa"/>
          <w:trHeight w:val="42"/>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t>c</w:t>
            </w:r>
            <w:r w:rsidRPr="00EF5853">
              <w:t>.</w:t>
            </w:r>
          </w:p>
        </w:tc>
        <w:tc>
          <w:tcPr>
            <w:tcW w:w="6810" w:type="dxa"/>
            <w:shd w:val="clear" w:color="auto" w:fill="auto"/>
          </w:tcPr>
          <w:p w:rsidR="00E32422" w:rsidRPr="00EF5853" w:rsidRDefault="00E32422" w:rsidP="00032B06">
            <w:pPr>
              <w:jc w:val="both"/>
            </w:pPr>
            <w:r>
              <w:t>Explain the impact of feedback and noise on the communication process.</w:t>
            </w:r>
          </w:p>
        </w:tc>
        <w:tc>
          <w:tcPr>
            <w:tcW w:w="1170" w:type="dxa"/>
            <w:shd w:val="clear" w:color="auto" w:fill="auto"/>
          </w:tcPr>
          <w:p w:rsidR="00E32422" w:rsidRPr="005814FF" w:rsidRDefault="00E32422" w:rsidP="00C63335">
            <w:pPr>
              <w:jc w:val="center"/>
            </w:pPr>
            <w:r>
              <w:t>CO3</w:t>
            </w:r>
          </w:p>
        </w:tc>
        <w:tc>
          <w:tcPr>
            <w:tcW w:w="950" w:type="dxa"/>
            <w:shd w:val="clear" w:color="auto" w:fill="auto"/>
          </w:tcPr>
          <w:p w:rsidR="00E32422" w:rsidRPr="005814FF" w:rsidRDefault="00E32422" w:rsidP="00670A67">
            <w:pPr>
              <w:jc w:val="center"/>
            </w:pPr>
            <w:r>
              <w:t>4</w:t>
            </w:r>
          </w:p>
        </w:tc>
      </w:tr>
      <w:tr w:rsidR="00E32422" w:rsidRPr="00EF5853" w:rsidTr="00032B06">
        <w:trPr>
          <w:gridAfter w:val="4"/>
          <w:wAfter w:w="3456" w:type="dxa"/>
          <w:trHeight w:val="42"/>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t>d</w:t>
            </w:r>
            <w:r w:rsidRPr="00EF5853">
              <w:t>.</w:t>
            </w:r>
          </w:p>
        </w:tc>
        <w:tc>
          <w:tcPr>
            <w:tcW w:w="6810" w:type="dxa"/>
            <w:shd w:val="clear" w:color="auto" w:fill="auto"/>
          </w:tcPr>
          <w:p w:rsidR="00E32422" w:rsidRPr="00EF5853" w:rsidRDefault="00E32422" w:rsidP="00032B06">
            <w:pPr>
              <w:jc w:val="both"/>
            </w:pPr>
            <w:r>
              <w:t xml:space="preserve">Describe the utility of SWOT analysis in self assessment, with a suitable example. </w:t>
            </w:r>
          </w:p>
        </w:tc>
        <w:tc>
          <w:tcPr>
            <w:tcW w:w="1170" w:type="dxa"/>
            <w:shd w:val="clear" w:color="auto" w:fill="auto"/>
          </w:tcPr>
          <w:p w:rsidR="00E32422" w:rsidRPr="005814FF" w:rsidRDefault="00E32422" w:rsidP="00C63335">
            <w:pPr>
              <w:jc w:val="center"/>
            </w:pPr>
            <w:r>
              <w:t>CO1</w:t>
            </w:r>
          </w:p>
        </w:tc>
        <w:tc>
          <w:tcPr>
            <w:tcW w:w="950" w:type="dxa"/>
            <w:shd w:val="clear" w:color="auto" w:fill="auto"/>
          </w:tcPr>
          <w:p w:rsidR="00E32422" w:rsidRPr="005814FF" w:rsidRDefault="00E32422" w:rsidP="00670A67">
            <w:pPr>
              <w:jc w:val="center"/>
            </w:pPr>
            <w:r>
              <w:t>10</w:t>
            </w:r>
          </w:p>
        </w:tc>
      </w:tr>
      <w:tr w:rsidR="00E32422" w:rsidRPr="00EF5853" w:rsidTr="00032B06">
        <w:trPr>
          <w:gridAfter w:val="3"/>
          <w:wAfter w:w="2592" w:type="dxa"/>
          <w:trHeight w:val="42"/>
        </w:trPr>
        <w:tc>
          <w:tcPr>
            <w:tcW w:w="1418" w:type="dxa"/>
            <w:gridSpan w:val="2"/>
            <w:shd w:val="clear" w:color="auto" w:fill="auto"/>
          </w:tcPr>
          <w:p w:rsidR="00E32422" w:rsidRPr="00EF5853" w:rsidRDefault="00E32422" w:rsidP="00032B06">
            <w:pPr>
              <w:jc w:val="center"/>
            </w:pPr>
          </w:p>
        </w:tc>
        <w:tc>
          <w:tcPr>
            <w:tcW w:w="6810" w:type="dxa"/>
            <w:shd w:val="clear" w:color="auto" w:fill="auto"/>
          </w:tcPr>
          <w:p w:rsidR="00E32422" w:rsidRPr="00032B06" w:rsidRDefault="00E32422" w:rsidP="00670A67">
            <w:pPr>
              <w:rPr>
                <w:b/>
                <w:u w:val="single"/>
              </w:rPr>
            </w:pPr>
          </w:p>
        </w:tc>
        <w:tc>
          <w:tcPr>
            <w:tcW w:w="1170" w:type="dxa"/>
            <w:shd w:val="clear" w:color="auto" w:fill="auto"/>
          </w:tcPr>
          <w:p w:rsidR="00E32422" w:rsidRPr="00875196" w:rsidRDefault="00E32422" w:rsidP="00AA3F2E">
            <w:pPr>
              <w:jc w:val="center"/>
              <w:rPr>
                <w:sz w:val="22"/>
                <w:szCs w:val="22"/>
              </w:rPr>
            </w:pPr>
          </w:p>
        </w:tc>
        <w:tc>
          <w:tcPr>
            <w:tcW w:w="950" w:type="dxa"/>
            <w:shd w:val="clear" w:color="auto" w:fill="auto"/>
          </w:tcPr>
          <w:p w:rsidR="00E32422" w:rsidRPr="005814FF" w:rsidRDefault="00E32422" w:rsidP="00670A67">
            <w:pPr>
              <w:jc w:val="center"/>
            </w:pPr>
          </w:p>
        </w:tc>
        <w:tc>
          <w:tcPr>
            <w:tcW w:w="864" w:type="dxa"/>
            <w:shd w:val="clear" w:color="auto" w:fill="auto"/>
          </w:tcPr>
          <w:p w:rsidR="00E32422" w:rsidRPr="00EF5853" w:rsidRDefault="00E32422"/>
        </w:tc>
      </w:tr>
      <w:tr w:rsidR="00E32422" w:rsidRPr="00EF5853" w:rsidTr="00032B06">
        <w:trPr>
          <w:gridAfter w:val="3"/>
          <w:wAfter w:w="2592" w:type="dxa"/>
          <w:trHeight w:val="42"/>
        </w:trPr>
        <w:tc>
          <w:tcPr>
            <w:tcW w:w="1418" w:type="dxa"/>
            <w:gridSpan w:val="2"/>
            <w:shd w:val="clear" w:color="auto" w:fill="auto"/>
          </w:tcPr>
          <w:p w:rsidR="00E32422" w:rsidRPr="00EF5853" w:rsidRDefault="00E32422" w:rsidP="00032B06">
            <w:pPr>
              <w:jc w:val="center"/>
            </w:pPr>
          </w:p>
        </w:tc>
        <w:tc>
          <w:tcPr>
            <w:tcW w:w="6810" w:type="dxa"/>
            <w:shd w:val="clear" w:color="auto" w:fill="auto"/>
          </w:tcPr>
          <w:p w:rsidR="00E32422" w:rsidRPr="00875196" w:rsidRDefault="00E32422" w:rsidP="00670A67">
            <w:pPr>
              <w:rPr>
                <w:u w:val="single"/>
              </w:rPr>
            </w:pPr>
            <w:r w:rsidRPr="00032B06">
              <w:rPr>
                <w:b/>
                <w:u w:val="single"/>
              </w:rPr>
              <w:t>Compulsory</w:t>
            </w:r>
            <w:r w:rsidRPr="00EF5853">
              <w:t>.</w:t>
            </w:r>
          </w:p>
        </w:tc>
        <w:tc>
          <w:tcPr>
            <w:tcW w:w="1170" w:type="dxa"/>
            <w:shd w:val="clear" w:color="auto" w:fill="auto"/>
          </w:tcPr>
          <w:p w:rsidR="00E32422" w:rsidRPr="00875196" w:rsidRDefault="00E32422" w:rsidP="00AA3F2E">
            <w:pPr>
              <w:jc w:val="center"/>
              <w:rPr>
                <w:sz w:val="22"/>
                <w:szCs w:val="22"/>
              </w:rPr>
            </w:pPr>
          </w:p>
        </w:tc>
        <w:tc>
          <w:tcPr>
            <w:tcW w:w="950" w:type="dxa"/>
            <w:shd w:val="clear" w:color="auto" w:fill="auto"/>
          </w:tcPr>
          <w:p w:rsidR="00E32422" w:rsidRPr="005814FF" w:rsidRDefault="00E32422" w:rsidP="00670A67">
            <w:pPr>
              <w:jc w:val="center"/>
            </w:pPr>
          </w:p>
        </w:tc>
        <w:tc>
          <w:tcPr>
            <w:tcW w:w="864" w:type="dxa"/>
            <w:shd w:val="clear" w:color="auto" w:fill="auto"/>
          </w:tcPr>
          <w:p w:rsidR="00E32422" w:rsidRPr="00EF5853" w:rsidRDefault="00E32422"/>
        </w:tc>
      </w:tr>
      <w:tr w:rsidR="00E32422" w:rsidRPr="00EF5853" w:rsidTr="00032B06">
        <w:trPr>
          <w:gridAfter w:val="4"/>
          <w:wAfter w:w="3456" w:type="dxa"/>
          <w:trHeight w:val="42"/>
        </w:trPr>
        <w:tc>
          <w:tcPr>
            <w:tcW w:w="709" w:type="dxa"/>
            <w:shd w:val="clear" w:color="auto" w:fill="auto"/>
          </w:tcPr>
          <w:p w:rsidR="00E32422" w:rsidRPr="00EF5853" w:rsidRDefault="00E32422" w:rsidP="00032B06">
            <w:pPr>
              <w:jc w:val="center"/>
            </w:pPr>
            <w:r w:rsidRPr="00EF5853">
              <w:t>9.</w:t>
            </w:r>
          </w:p>
        </w:tc>
        <w:tc>
          <w:tcPr>
            <w:tcW w:w="709" w:type="dxa"/>
            <w:shd w:val="clear" w:color="auto" w:fill="auto"/>
          </w:tcPr>
          <w:p w:rsidR="00E32422" w:rsidRPr="00EF5853" w:rsidRDefault="00E32422" w:rsidP="00032B06">
            <w:pPr>
              <w:jc w:val="center"/>
            </w:pPr>
            <w:r>
              <w:t>a</w:t>
            </w:r>
            <w:r w:rsidRPr="00EF5853">
              <w:t>.</w:t>
            </w:r>
          </w:p>
        </w:tc>
        <w:tc>
          <w:tcPr>
            <w:tcW w:w="6810" w:type="dxa"/>
            <w:shd w:val="clear" w:color="auto" w:fill="auto"/>
          </w:tcPr>
          <w:p w:rsidR="00E32422" w:rsidRPr="00EF5853" w:rsidRDefault="008456E6" w:rsidP="00032B06">
            <w:pPr>
              <w:jc w:val="both"/>
            </w:pPr>
            <w:r>
              <w:t>List any four</w:t>
            </w:r>
            <w:r w:rsidR="00E32422">
              <w:t xml:space="preserve"> outcomes of functional conflict.</w:t>
            </w:r>
          </w:p>
        </w:tc>
        <w:tc>
          <w:tcPr>
            <w:tcW w:w="1170" w:type="dxa"/>
            <w:shd w:val="clear" w:color="auto" w:fill="auto"/>
          </w:tcPr>
          <w:p w:rsidR="00E32422" w:rsidRPr="005814FF" w:rsidRDefault="00E32422" w:rsidP="00C63335">
            <w:pPr>
              <w:jc w:val="center"/>
            </w:pPr>
            <w:r>
              <w:t>CO3</w:t>
            </w:r>
          </w:p>
        </w:tc>
        <w:tc>
          <w:tcPr>
            <w:tcW w:w="950" w:type="dxa"/>
            <w:shd w:val="clear" w:color="auto" w:fill="auto"/>
          </w:tcPr>
          <w:p w:rsidR="00E32422" w:rsidRPr="005814FF" w:rsidRDefault="00E32422" w:rsidP="00670A67">
            <w:pPr>
              <w:jc w:val="center"/>
            </w:pPr>
            <w:r>
              <w:t>2</w:t>
            </w:r>
          </w:p>
        </w:tc>
      </w:tr>
      <w:tr w:rsidR="00E32422" w:rsidRPr="00EF5853" w:rsidTr="00032B06">
        <w:trPr>
          <w:gridAfter w:val="4"/>
          <w:wAfter w:w="3456" w:type="dxa"/>
          <w:trHeight w:val="42"/>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t>b</w:t>
            </w:r>
            <w:r w:rsidRPr="00EF5853">
              <w:t>.</w:t>
            </w:r>
          </w:p>
        </w:tc>
        <w:tc>
          <w:tcPr>
            <w:tcW w:w="6810" w:type="dxa"/>
            <w:shd w:val="clear" w:color="auto" w:fill="auto"/>
          </w:tcPr>
          <w:p w:rsidR="00E32422" w:rsidRPr="00EF5853" w:rsidRDefault="00E32422" w:rsidP="00032B06">
            <w:pPr>
              <w:jc w:val="both"/>
            </w:pPr>
            <w:r>
              <w:t>Explain the benefits of  blue ocean innovation for an organization.</w:t>
            </w:r>
          </w:p>
        </w:tc>
        <w:tc>
          <w:tcPr>
            <w:tcW w:w="1170" w:type="dxa"/>
            <w:shd w:val="clear" w:color="auto" w:fill="auto"/>
          </w:tcPr>
          <w:p w:rsidR="00E32422" w:rsidRPr="005814FF" w:rsidRDefault="00E32422" w:rsidP="00C63335">
            <w:pPr>
              <w:jc w:val="center"/>
            </w:pPr>
            <w:r>
              <w:t>CO1</w:t>
            </w:r>
          </w:p>
        </w:tc>
        <w:tc>
          <w:tcPr>
            <w:tcW w:w="950" w:type="dxa"/>
            <w:shd w:val="clear" w:color="auto" w:fill="auto"/>
          </w:tcPr>
          <w:p w:rsidR="00E32422" w:rsidRPr="005814FF" w:rsidRDefault="00E32422" w:rsidP="00A241E7">
            <w:pPr>
              <w:jc w:val="center"/>
            </w:pPr>
            <w:r>
              <w:t>4</w:t>
            </w:r>
          </w:p>
        </w:tc>
      </w:tr>
      <w:tr w:rsidR="00E32422" w:rsidRPr="00EF5853" w:rsidTr="00032B06">
        <w:trPr>
          <w:gridAfter w:val="4"/>
          <w:wAfter w:w="3456" w:type="dxa"/>
          <w:trHeight w:val="42"/>
        </w:trPr>
        <w:tc>
          <w:tcPr>
            <w:tcW w:w="709" w:type="dxa"/>
            <w:shd w:val="clear" w:color="auto" w:fill="auto"/>
          </w:tcPr>
          <w:p w:rsidR="00E32422" w:rsidRPr="00EF5853" w:rsidRDefault="00E32422" w:rsidP="00032B06">
            <w:pPr>
              <w:jc w:val="center"/>
            </w:pPr>
          </w:p>
        </w:tc>
        <w:tc>
          <w:tcPr>
            <w:tcW w:w="709" w:type="dxa"/>
            <w:shd w:val="clear" w:color="auto" w:fill="auto"/>
          </w:tcPr>
          <w:p w:rsidR="00E32422" w:rsidRPr="00EF5853" w:rsidRDefault="00E32422" w:rsidP="00032B06">
            <w:pPr>
              <w:jc w:val="center"/>
            </w:pPr>
            <w:r>
              <w:t>c</w:t>
            </w:r>
            <w:r w:rsidRPr="00EF5853">
              <w:t>.</w:t>
            </w:r>
          </w:p>
        </w:tc>
        <w:tc>
          <w:tcPr>
            <w:tcW w:w="6810" w:type="dxa"/>
            <w:shd w:val="clear" w:color="auto" w:fill="auto"/>
          </w:tcPr>
          <w:p w:rsidR="00E32422" w:rsidRPr="00EF5853" w:rsidRDefault="00E32422" w:rsidP="00032B06">
            <w:pPr>
              <w:jc w:val="both"/>
            </w:pPr>
            <w:r>
              <w:t>Elaborate on the various leadership styles, with suitable examples.</w:t>
            </w:r>
          </w:p>
        </w:tc>
        <w:tc>
          <w:tcPr>
            <w:tcW w:w="1170" w:type="dxa"/>
            <w:shd w:val="clear" w:color="auto" w:fill="auto"/>
          </w:tcPr>
          <w:p w:rsidR="00E32422" w:rsidRPr="005814FF" w:rsidRDefault="00E32422" w:rsidP="00C63335">
            <w:pPr>
              <w:jc w:val="center"/>
            </w:pPr>
            <w:r>
              <w:t>CO2</w:t>
            </w:r>
          </w:p>
        </w:tc>
        <w:tc>
          <w:tcPr>
            <w:tcW w:w="950" w:type="dxa"/>
            <w:shd w:val="clear" w:color="auto" w:fill="auto"/>
          </w:tcPr>
          <w:p w:rsidR="00E32422" w:rsidRPr="005814FF" w:rsidRDefault="00E32422" w:rsidP="00055657">
            <w:pPr>
              <w:jc w:val="center"/>
            </w:pPr>
            <w:r>
              <w:t>14</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087822"/>
    <w:multiLevelType w:val="hybridMultilevel"/>
    <w:tmpl w:val="F154B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2C23"/>
    <w:rsid w:val="000035F0"/>
    <w:rsid w:val="0000571C"/>
    <w:rsid w:val="00017628"/>
    <w:rsid w:val="00023B9E"/>
    <w:rsid w:val="00032B06"/>
    <w:rsid w:val="00044B0A"/>
    <w:rsid w:val="00047EDB"/>
    <w:rsid w:val="00055657"/>
    <w:rsid w:val="00061821"/>
    <w:rsid w:val="00076B02"/>
    <w:rsid w:val="00084B87"/>
    <w:rsid w:val="000913D9"/>
    <w:rsid w:val="000A0FE3"/>
    <w:rsid w:val="000C1880"/>
    <w:rsid w:val="000E5BDF"/>
    <w:rsid w:val="000F042B"/>
    <w:rsid w:val="000F322C"/>
    <w:rsid w:val="000F3A26"/>
    <w:rsid w:val="000F3EFE"/>
    <w:rsid w:val="000F76CE"/>
    <w:rsid w:val="00104CB9"/>
    <w:rsid w:val="0016140D"/>
    <w:rsid w:val="001615A9"/>
    <w:rsid w:val="001635FF"/>
    <w:rsid w:val="00173CA4"/>
    <w:rsid w:val="0019493C"/>
    <w:rsid w:val="001B2473"/>
    <w:rsid w:val="001C0A66"/>
    <w:rsid w:val="001D2E5C"/>
    <w:rsid w:val="001D2EF8"/>
    <w:rsid w:val="001D41FE"/>
    <w:rsid w:val="001D670F"/>
    <w:rsid w:val="001D746C"/>
    <w:rsid w:val="001E03AE"/>
    <w:rsid w:val="001E1736"/>
    <w:rsid w:val="001E2222"/>
    <w:rsid w:val="001F54D1"/>
    <w:rsid w:val="001F6981"/>
    <w:rsid w:val="001F7E9B"/>
    <w:rsid w:val="00213BCF"/>
    <w:rsid w:val="002260BA"/>
    <w:rsid w:val="00235351"/>
    <w:rsid w:val="002441E1"/>
    <w:rsid w:val="002462C8"/>
    <w:rsid w:val="00266439"/>
    <w:rsid w:val="00271866"/>
    <w:rsid w:val="00275A11"/>
    <w:rsid w:val="00282703"/>
    <w:rsid w:val="00282B15"/>
    <w:rsid w:val="00295BB2"/>
    <w:rsid w:val="002D09FF"/>
    <w:rsid w:val="002D7611"/>
    <w:rsid w:val="002D76BB"/>
    <w:rsid w:val="002E336A"/>
    <w:rsid w:val="002E552A"/>
    <w:rsid w:val="003033D5"/>
    <w:rsid w:val="00304333"/>
    <w:rsid w:val="00304757"/>
    <w:rsid w:val="00314476"/>
    <w:rsid w:val="00324247"/>
    <w:rsid w:val="00363F0F"/>
    <w:rsid w:val="00380146"/>
    <w:rsid w:val="003855F1"/>
    <w:rsid w:val="003A4352"/>
    <w:rsid w:val="003B10DA"/>
    <w:rsid w:val="003B14BC"/>
    <w:rsid w:val="003B1F06"/>
    <w:rsid w:val="003C079C"/>
    <w:rsid w:val="003C6AB5"/>
    <w:rsid w:val="003C6BB4"/>
    <w:rsid w:val="003D0CEA"/>
    <w:rsid w:val="003E1A13"/>
    <w:rsid w:val="003F17B3"/>
    <w:rsid w:val="00413420"/>
    <w:rsid w:val="00416FFF"/>
    <w:rsid w:val="0042309F"/>
    <w:rsid w:val="0042728C"/>
    <w:rsid w:val="00444297"/>
    <w:rsid w:val="00457A94"/>
    <w:rsid w:val="00460DC0"/>
    <w:rsid w:val="0046314C"/>
    <w:rsid w:val="0046787F"/>
    <w:rsid w:val="004868EC"/>
    <w:rsid w:val="004C6D55"/>
    <w:rsid w:val="004D7298"/>
    <w:rsid w:val="004E5580"/>
    <w:rsid w:val="004F787A"/>
    <w:rsid w:val="00501F18"/>
    <w:rsid w:val="0050571C"/>
    <w:rsid w:val="0051051F"/>
    <w:rsid w:val="005133D7"/>
    <w:rsid w:val="00515262"/>
    <w:rsid w:val="005275E0"/>
    <w:rsid w:val="005527A4"/>
    <w:rsid w:val="00577151"/>
    <w:rsid w:val="005814FF"/>
    <w:rsid w:val="00590126"/>
    <w:rsid w:val="005946CC"/>
    <w:rsid w:val="005A192F"/>
    <w:rsid w:val="005D0F4A"/>
    <w:rsid w:val="005E3BFC"/>
    <w:rsid w:val="005F011C"/>
    <w:rsid w:val="005F241D"/>
    <w:rsid w:val="006200A2"/>
    <w:rsid w:val="00620CD0"/>
    <w:rsid w:val="00622A50"/>
    <w:rsid w:val="0062605C"/>
    <w:rsid w:val="00635C6D"/>
    <w:rsid w:val="00643202"/>
    <w:rsid w:val="006515E4"/>
    <w:rsid w:val="00651EB2"/>
    <w:rsid w:val="00670A67"/>
    <w:rsid w:val="00681B25"/>
    <w:rsid w:val="006A336C"/>
    <w:rsid w:val="006A5644"/>
    <w:rsid w:val="006B2C58"/>
    <w:rsid w:val="006C7354"/>
    <w:rsid w:val="006D60A2"/>
    <w:rsid w:val="006E423A"/>
    <w:rsid w:val="006F73D2"/>
    <w:rsid w:val="00715282"/>
    <w:rsid w:val="007231BA"/>
    <w:rsid w:val="00725A0A"/>
    <w:rsid w:val="00725D99"/>
    <w:rsid w:val="007320FA"/>
    <w:rsid w:val="007326F6"/>
    <w:rsid w:val="00732E0A"/>
    <w:rsid w:val="00737F2F"/>
    <w:rsid w:val="00741394"/>
    <w:rsid w:val="00747FD8"/>
    <w:rsid w:val="00782E16"/>
    <w:rsid w:val="007B2E49"/>
    <w:rsid w:val="007B3E50"/>
    <w:rsid w:val="007B5669"/>
    <w:rsid w:val="007E51F9"/>
    <w:rsid w:val="007E66AC"/>
    <w:rsid w:val="00802202"/>
    <w:rsid w:val="00806FBA"/>
    <w:rsid w:val="0081627E"/>
    <w:rsid w:val="008456E6"/>
    <w:rsid w:val="00864D28"/>
    <w:rsid w:val="00867783"/>
    <w:rsid w:val="00875196"/>
    <w:rsid w:val="0088554E"/>
    <w:rsid w:val="00885FC5"/>
    <w:rsid w:val="008940DB"/>
    <w:rsid w:val="00895DBF"/>
    <w:rsid w:val="008A56BE"/>
    <w:rsid w:val="008B0703"/>
    <w:rsid w:val="008B1DAE"/>
    <w:rsid w:val="008B1E36"/>
    <w:rsid w:val="008B2D40"/>
    <w:rsid w:val="008B7F54"/>
    <w:rsid w:val="008C3871"/>
    <w:rsid w:val="008C656A"/>
    <w:rsid w:val="00904D12"/>
    <w:rsid w:val="00914849"/>
    <w:rsid w:val="00916905"/>
    <w:rsid w:val="0092257E"/>
    <w:rsid w:val="00926666"/>
    <w:rsid w:val="009456EF"/>
    <w:rsid w:val="00945F68"/>
    <w:rsid w:val="0095679B"/>
    <w:rsid w:val="009807F0"/>
    <w:rsid w:val="00995BF4"/>
    <w:rsid w:val="009B26F6"/>
    <w:rsid w:val="009B4ED8"/>
    <w:rsid w:val="009B53DD"/>
    <w:rsid w:val="009C2696"/>
    <w:rsid w:val="009C5A1D"/>
    <w:rsid w:val="009C7007"/>
    <w:rsid w:val="009F3910"/>
    <w:rsid w:val="00A02A59"/>
    <w:rsid w:val="00A146B6"/>
    <w:rsid w:val="00A17EF7"/>
    <w:rsid w:val="00A26E64"/>
    <w:rsid w:val="00A548A4"/>
    <w:rsid w:val="00A72246"/>
    <w:rsid w:val="00A74C08"/>
    <w:rsid w:val="00AA2130"/>
    <w:rsid w:val="00AA3F2E"/>
    <w:rsid w:val="00AA5E39"/>
    <w:rsid w:val="00AA6B40"/>
    <w:rsid w:val="00AB3C85"/>
    <w:rsid w:val="00AC15D3"/>
    <w:rsid w:val="00AD0DBC"/>
    <w:rsid w:val="00AD634D"/>
    <w:rsid w:val="00AE264C"/>
    <w:rsid w:val="00AF3387"/>
    <w:rsid w:val="00B009B1"/>
    <w:rsid w:val="00B069B6"/>
    <w:rsid w:val="00B264FF"/>
    <w:rsid w:val="00B3584C"/>
    <w:rsid w:val="00B566D0"/>
    <w:rsid w:val="00B5755F"/>
    <w:rsid w:val="00B60E7E"/>
    <w:rsid w:val="00B71AC2"/>
    <w:rsid w:val="00B72D9A"/>
    <w:rsid w:val="00B92DA5"/>
    <w:rsid w:val="00BA116B"/>
    <w:rsid w:val="00BA539E"/>
    <w:rsid w:val="00BB5C6B"/>
    <w:rsid w:val="00BC2154"/>
    <w:rsid w:val="00BC47F3"/>
    <w:rsid w:val="00BD22EF"/>
    <w:rsid w:val="00BF25ED"/>
    <w:rsid w:val="00BF2F98"/>
    <w:rsid w:val="00C066D4"/>
    <w:rsid w:val="00C367F5"/>
    <w:rsid w:val="00C3743D"/>
    <w:rsid w:val="00C60C6A"/>
    <w:rsid w:val="00C74E7E"/>
    <w:rsid w:val="00C765E2"/>
    <w:rsid w:val="00C81140"/>
    <w:rsid w:val="00C81337"/>
    <w:rsid w:val="00C84EBD"/>
    <w:rsid w:val="00C87594"/>
    <w:rsid w:val="00C95F18"/>
    <w:rsid w:val="00CA1332"/>
    <w:rsid w:val="00CB2395"/>
    <w:rsid w:val="00CB7A50"/>
    <w:rsid w:val="00CC3337"/>
    <w:rsid w:val="00CE1825"/>
    <w:rsid w:val="00CE5503"/>
    <w:rsid w:val="00CF2EA5"/>
    <w:rsid w:val="00CF305F"/>
    <w:rsid w:val="00CF7E7E"/>
    <w:rsid w:val="00D01939"/>
    <w:rsid w:val="00D3698C"/>
    <w:rsid w:val="00D62341"/>
    <w:rsid w:val="00D64FF9"/>
    <w:rsid w:val="00D81C28"/>
    <w:rsid w:val="00D94648"/>
    <w:rsid w:val="00D94D54"/>
    <w:rsid w:val="00DA7A8F"/>
    <w:rsid w:val="00DB651A"/>
    <w:rsid w:val="00DE0497"/>
    <w:rsid w:val="00E00CAA"/>
    <w:rsid w:val="00E20CA2"/>
    <w:rsid w:val="00E27421"/>
    <w:rsid w:val="00E32422"/>
    <w:rsid w:val="00E36B33"/>
    <w:rsid w:val="00E54572"/>
    <w:rsid w:val="00E6234D"/>
    <w:rsid w:val="00E62471"/>
    <w:rsid w:val="00E70A47"/>
    <w:rsid w:val="00E81142"/>
    <w:rsid w:val="00E824B7"/>
    <w:rsid w:val="00E94877"/>
    <w:rsid w:val="00EB0EE0"/>
    <w:rsid w:val="00EC59B6"/>
    <w:rsid w:val="00EC657B"/>
    <w:rsid w:val="00ED0D37"/>
    <w:rsid w:val="00ED5F82"/>
    <w:rsid w:val="00ED6148"/>
    <w:rsid w:val="00EE37B5"/>
    <w:rsid w:val="00EE40BD"/>
    <w:rsid w:val="00EE46C9"/>
    <w:rsid w:val="00F03D98"/>
    <w:rsid w:val="00F03DDE"/>
    <w:rsid w:val="00F11EDB"/>
    <w:rsid w:val="00F162EA"/>
    <w:rsid w:val="00F208C0"/>
    <w:rsid w:val="00F23D98"/>
    <w:rsid w:val="00F266A7"/>
    <w:rsid w:val="00F41E72"/>
    <w:rsid w:val="00F55D6F"/>
    <w:rsid w:val="00FD24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8A830-5876-46A6-9903-224E826C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50</cp:revision>
  <cp:lastPrinted>2017-09-26T11:59:00Z</cp:lastPrinted>
  <dcterms:created xsi:type="dcterms:W3CDTF">2017-09-26T11:42:00Z</dcterms:created>
  <dcterms:modified xsi:type="dcterms:W3CDTF">2017-11-14T10:56:00Z</dcterms:modified>
</cp:coreProperties>
</file>